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AFF2A" w14:textId="788E9C13" w:rsidR="007F3A0D" w:rsidRDefault="00D22EF2" w:rsidP="006A5183">
      <w:pPr>
        <w:pStyle w:val="Caption"/>
        <w:keepNext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ارزیابی 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نقش ذ</w:t>
      </w: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>ی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 xml:space="preserve">نفعان </w:t>
      </w: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در 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 xml:space="preserve">سیاست‌گذاری شهری </w:t>
      </w: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>برمبنای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 xml:space="preserve"> حکمروایی </w:t>
      </w: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خوب شهر- نمونه موردی 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طرح توسعه کمپ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lang w:bidi="fa-IR"/>
        </w:rPr>
        <w:t xml:space="preserve"> </w:t>
      </w:r>
      <w:r w:rsidR="00AA62DC" w:rsidRPr="00AA62DC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lang w:bidi="fa-IR"/>
        </w:rPr>
        <w:t>B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lang w:bidi="fa-IR"/>
        </w:rPr>
        <w:t xml:space="preserve"> </w:t>
      </w:r>
      <w:r w:rsidRPr="00D22EF2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بندر</w:t>
      </w:r>
      <w:r w:rsidR="00B104AD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امام‌خمینی</w:t>
      </w:r>
      <w:r w:rsidR="007F3A0D"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>*</w:t>
      </w:r>
    </w:p>
    <w:p w14:paraId="24E4D8B5" w14:textId="77777777" w:rsidR="000F3047" w:rsidRPr="000F3047" w:rsidRDefault="000F3047" w:rsidP="000F3047">
      <w:pPr>
        <w:bidi/>
        <w:rPr>
          <w:rtl/>
          <w:lang w:bidi="fa-IR"/>
        </w:rPr>
      </w:pPr>
    </w:p>
    <w:p w14:paraId="071E1EB7" w14:textId="5061D451" w:rsidR="008F6BCD" w:rsidRDefault="008F6BCD" w:rsidP="007F3A0D">
      <w:pPr>
        <w:pStyle w:val="Caption"/>
        <w:keepNext/>
        <w:bidi/>
        <w:spacing w:line="276" w:lineRule="auto"/>
        <w:jc w:val="both"/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چکیده</w:t>
      </w:r>
    </w:p>
    <w:p w14:paraId="148709F9" w14:textId="202AA3C2" w:rsidR="007E4273" w:rsidRDefault="007E4273" w:rsidP="00BC05A3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7E4273">
        <w:rPr>
          <w:rFonts w:cs="B Nazanin"/>
          <w:sz w:val="22"/>
          <w:szCs w:val="22"/>
          <w:rtl/>
        </w:rPr>
        <w:t>در سال‌های اخیر، ناکارآمدی طرح‌های توسعه شهری، به‌ویژه در مناطق حاشیه‌نشین، ناشی از غیبت مشارکت م</w:t>
      </w:r>
      <w:r w:rsidR="008873F9">
        <w:rPr>
          <w:rFonts w:cs="B Nazanin" w:hint="cs"/>
          <w:sz w:val="22"/>
          <w:szCs w:val="22"/>
          <w:rtl/>
        </w:rPr>
        <w:t>و</w:t>
      </w:r>
      <w:r w:rsidRPr="007E4273">
        <w:rPr>
          <w:rFonts w:cs="B Nazanin"/>
          <w:sz w:val="22"/>
          <w:szCs w:val="22"/>
          <w:rtl/>
        </w:rPr>
        <w:t xml:space="preserve">ثر ذینفعان و تصمیم‌گیری‌های </w:t>
      </w:r>
      <w:r w:rsidR="00C23047">
        <w:rPr>
          <w:rFonts w:cs="B Nazanin" w:hint="cs"/>
          <w:sz w:val="22"/>
          <w:szCs w:val="22"/>
          <w:rtl/>
        </w:rPr>
        <w:t>یک جانبه نهادهای ب</w:t>
      </w:r>
      <w:r w:rsidR="008873F9">
        <w:rPr>
          <w:rFonts w:cs="B Nazanin" w:hint="cs"/>
          <w:sz w:val="22"/>
          <w:szCs w:val="22"/>
          <w:rtl/>
        </w:rPr>
        <w:t>ا</w:t>
      </w:r>
      <w:r w:rsidR="00C23047">
        <w:rPr>
          <w:rFonts w:cs="B Nazanin" w:hint="cs"/>
          <w:sz w:val="22"/>
          <w:szCs w:val="22"/>
          <w:rtl/>
        </w:rPr>
        <w:t>لادست و دارای قدرت</w:t>
      </w:r>
      <w:r w:rsidRPr="007E4273">
        <w:rPr>
          <w:rFonts w:cs="B Nazanin"/>
          <w:sz w:val="22"/>
          <w:szCs w:val="22"/>
          <w:rtl/>
        </w:rPr>
        <w:t xml:space="preserve"> بوده است. پروژه طرح توسعه </w:t>
      </w:r>
      <w:r w:rsidRPr="00AA62DC">
        <w:rPr>
          <w:rFonts w:asciiTheme="majorBidi" w:hAnsiTheme="majorBidi" w:cs="B Nazanin"/>
          <w:sz w:val="22"/>
          <w:szCs w:val="22"/>
          <w:rtl/>
        </w:rPr>
        <w:t>کمپ</w:t>
      </w:r>
      <w:r w:rsidR="00AA62DC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AA62DC">
        <w:rPr>
          <w:rFonts w:asciiTheme="majorBidi" w:hAnsiTheme="majorBidi" w:cs="B Nazanin"/>
          <w:sz w:val="22"/>
          <w:szCs w:val="22"/>
          <w:lang w:bidi="fa-IR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7E4273">
        <w:rPr>
          <w:rFonts w:cs="B Nazanin"/>
          <w:sz w:val="22"/>
          <w:szCs w:val="22"/>
          <w:rtl/>
        </w:rPr>
        <w:t>(</w:t>
      </w:r>
      <w:r w:rsidR="008873F9">
        <w:rPr>
          <w:rFonts w:cs="B Nazanin" w:hint="cs"/>
          <w:sz w:val="22"/>
          <w:szCs w:val="22"/>
          <w:rtl/>
        </w:rPr>
        <w:t xml:space="preserve">محله </w:t>
      </w:r>
      <w:r w:rsidRPr="007E4273">
        <w:rPr>
          <w:rFonts w:cs="B Nazanin"/>
          <w:sz w:val="22"/>
          <w:szCs w:val="22"/>
          <w:rtl/>
        </w:rPr>
        <w:t>صباغان) در بندر</w:t>
      </w:r>
      <w:r w:rsidR="00B104AD">
        <w:rPr>
          <w:rFonts w:cs="B Nazanin"/>
          <w:sz w:val="22"/>
          <w:szCs w:val="22"/>
          <w:rtl/>
        </w:rPr>
        <w:t>امام‌خمینی</w:t>
      </w:r>
      <w:r w:rsidRPr="007E4273">
        <w:rPr>
          <w:rFonts w:cs="B Nazanin"/>
          <w:sz w:val="22"/>
          <w:szCs w:val="22"/>
          <w:rtl/>
        </w:rPr>
        <w:t xml:space="preserve"> نمونه‌ای بارز از سیاست‌گذاری بالا به پایین است که با هدف ساماندهی سکونتگاه‌های غیررسمی </w:t>
      </w:r>
      <w:r w:rsidR="00C23047">
        <w:rPr>
          <w:rFonts w:cs="B Nazanin" w:hint="cs"/>
          <w:sz w:val="22"/>
          <w:szCs w:val="22"/>
          <w:rtl/>
        </w:rPr>
        <w:t xml:space="preserve">این محله </w:t>
      </w:r>
      <w:r w:rsidRPr="007E4273">
        <w:rPr>
          <w:rFonts w:cs="B Nazanin"/>
          <w:sz w:val="22"/>
          <w:szCs w:val="22"/>
          <w:rtl/>
        </w:rPr>
        <w:t xml:space="preserve">توسط بنیاد مسکن طراحی </w:t>
      </w:r>
      <w:r w:rsidR="00C23047">
        <w:rPr>
          <w:rFonts w:cs="B Nazanin" w:hint="cs"/>
          <w:sz w:val="22"/>
          <w:szCs w:val="22"/>
          <w:rtl/>
        </w:rPr>
        <w:t>شد اما در ادامه نتوانست موجب ارتقای کیفیت زندگی ساکنان محله شود</w:t>
      </w:r>
      <w:r w:rsidRPr="007E4273">
        <w:rPr>
          <w:rFonts w:cs="B Nazanin"/>
          <w:sz w:val="22"/>
          <w:szCs w:val="22"/>
          <w:rtl/>
        </w:rPr>
        <w:t xml:space="preserve">. این پژوهش با هدف تحلیل نقش و جایگاه ذینفعان در فرآیند سیاست‌گذاری و برنامه‌ریزی این پروژه، از چارچوب چرخه سیاست‌گذاری عمومی (در پنج مرحله) و ماتریس قدرت-علاقه‌مندی برای طبقه‌بندی و ارزیابی گروه‌های بازیگر استفاده </w:t>
      </w:r>
      <w:r w:rsidR="00C23047">
        <w:rPr>
          <w:rFonts w:cs="B Nazanin" w:hint="cs"/>
          <w:sz w:val="22"/>
          <w:szCs w:val="22"/>
          <w:rtl/>
        </w:rPr>
        <w:t xml:space="preserve">کرده و تحلیل </w:t>
      </w:r>
      <w:r w:rsidR="00DF6A92">
        <w:rPr>
          <w:rFonts w:cs="B Nazanin" w:hint="cs"/>
          <w:sz w:val="22"/>
          <w:szCs w:val="22"/>
          <w:rtl/>
        </w:rPr>
        <w:t>می‌کند</w:t>
      </w:r>
      <w:r w:rsidR="00C23047">
        <w:rPr>
          <w:rFonts w:cs="B Nazanin" w:hint="cs"/>
          <w:sz w:val="22"/>
          <w:szCs w:val="22"/>
          <w:rtl/>
        </w:rPr>
        <w:t xml:space="preserve"> که </w:t>
      </w:r>
      <w:r w:rsidR="00590FFF">
        <w:rPr>
          <w:rFonts w:cs="B Nazanin" w:hint="cs"/>
          <w:sz w:val="22"/>
          <w:szCs w:val="22"/>
          <w:rtl/>
        </w:rPr>
        <w:t xml:space="preserve">نقش آفرینی </w:t>
      </w:r>
      <w:r w:rsidR="00732195">
        <w:rPr>
          <w:rFonts w:cs="B Nazanin" w:hint="cs"/>
          <w:sz w:val="22"/>
          <w:szCs w:val="22"/>
          <w:rtl/>
        </w:rPr>
        <w:t>گروه‌ها</w:t>
      </w:r>
      <w:r w:rsidR="00590FFF">
        <w:rPr>
          <w:rFonts w:cs="B Nazanin" w:hint="cs"/>
          <w:sz w:val="22"/>
          <w:szCs w:val="22"/>
          <w:rtl/>
        </w:rPr>
        <w:t xml:space="preserve">ی ذینفع در هر مرحله به چه میزان بوده، </w:t>
      </w:r>
      <w:r w:rsidR="00C23047">
        <w:rPr>
          <w:rFonts w:cs="B Nazanin" w:hint="cs"/>
          <w:sz w:val="22"/>
          <w:szCs w:val="22"/>
          <w:rtl/>
        </w:rPr>
        <w:t xml:space="preserve">چه عواملی سبب تغییر نقش و جایگاه </w:t>
      </w:r>
      <w:r w:rsidR="00590FFF">
        <w:rPr>
          <w:rFonts w:cs="B Nazanin" w:hint="cs"/>
          <w:sz w:val="22"/>
          <w:szCs w:val="22"/>
          <w:rtl/>
        </w:rPr>
        <w:t xml:space="preserve">آنان </w:t>
      </w:r>
      <w:r w:rsidR="00C23047">
        <w:rPr>
          <w:rFonts w:cs="B Nazanin" w:hint="cs"/>
          <w:sz w:val="22"/>
          <w:szCs w:val="22"/>
          <w:rtl/>
        </w:rPr>
        <w:t>شده و تغییر در ساختار تعامل میان بازیگران چه پیامدهای را در پی داشته است</w:t>
      </w:r>
      <w:r w:rsidRPr="007E4273">
        <w:rPr>
          <w:rFonts w:cs="B Nazanin"/>
          <w:sz w:val="22"/>
          <w:szCs w:val="22"/>
          <w:rtl/>
        </w:rPr>
        <w:t xml:space="preserve">. روش تحقیق کیفی و مبتنی بر </w:t>
      </w:r>
      <w:r w:rsidR="009D4B66">
        <w:rPr>
          <w:rFonts w:cs="B Nazanin" w:hint="cs"/>
          <w:sz w:val="22"/>
          <w:szCs w:val="22"/>
          <w:rtl/>
        </w:rPr>
        <w:t xml:space="preserve">تحلیل محتوا و </w:t>
      </w:r>
      <w:r w:rsidRPr="007E4273">
        <w:rPr>
          <w:rFonts w:cs="B Nazanin"/>
          <w:sz w:val="22"/>
          <w:szCs w:val="22"/>
          <w:rtl/>
        </w:rPr>
        <w:t>مطالعه موردی بوده و</w:t>
      </w:r>
      <w:r w:rsidR="00590FFF">
        <w:rPr>
          <w:rFonts w:cs="B Nazanin" w:hint="cs"/>
          <w:sz w:val="22"/>
          <w:szCs w:val="22"/>
          <w:rtl/>
        </w:rPr>
        <w:t xml:space="preserve"> </w:t>
      </w:r>
      <w:r w:rsidR="00590FFF" w:rsidRPr="007E4273">
        <w:rPr>
          <w:rFonts w:cs="B Nazanin"/>
          <w:sz w:val="22"/>
          <w:szCs w:val="22"/>
          <w:rtl/>
        </w:rPr>
        <w:t>جمع‌آوری داده‌ها</w:t>
      </w:r>
      <w:r w:rsidRPr="007E4273">
        <w:rPr>
          <w:rFonts w:cs="B Nazanin"/>
          <w:sz w:val="22"/>
          <w:szCs w:val="22"/>
          <w:rtl/>
        </w:rPr>
        <w:t xml:space="preserve"> از طریق مصاحبه با بازیگران کلیدی، تحلیل اسناد رسمی و مشاهده میدانی </w:t>
      </w:r>
      <w:r w:rsidR="00590FFF">
        <w:rPr>
          <w:rFonts w:cs="B Nazanin" w:hint="cs"/>
          <w:sz w:val="22"/>
          <w:szCs w:val="22"/>
          <w:rtl/>
        </w:rPr>
        <w:t>صورت گرفته</w:t>
      </w:r>
      <w:r w:rsidRPr="007E4273">
        <w:rPr>
          <w:rFonts w:cs="B Nazanin"/>
          <w:sz w:val="22"/>
          <w:szCs w:val="22"/>
          <w:rtl/>
        </w:rPr>
        <w:t xml:space="preserve"> است. یافته‌ها نشان </w:t>
      </w:r>
      <w:r w:rsidR="00EA2A6B">
        <w:rPr>
          <w:rFonts w:cs="B Nazanin"/>
          <w:sz w:val="22"/>
          <w:szCs w:val="22"/>
          <w:rtl/>
        </w:rPr>
        <w:t>می‌دهد</w:t>
      </w:r>
      <w:r w:rsidRPr="007E4273">
        <w:rPr>
          <w:rFonts w:cs="B Nazanin"/>
          <w:sz w:val="22"/>
          <w:szCs w:val="22"/>
          <w:rtl/>
        </w:rPr>
        <w:t xml:space="preserve"> که بنیاد مسکن </w:t>
      </w:r>
      <w:r w:rsidR="009D4B66">
        <w:rPr>
          <w:rFonts w:cs="B Nazanin" w:hint="cs"/>
          <w:sz w:val="22"/>
          <w:szCs w:val="22"/>
          <w:rtl/>
        </w:rPr>
        <w:t xml:space="preserve">تحت نظارت نهادهای بالادست </w:t>
      </w:r>
      <w:r w:rsidRPr="007E4273">
        <w:rPr>
          <w:rFonts w:cs="B Nazanin"/>
          <w:sz w:val="22"/>
          <w:szCs w:val="22"/>
          <w:rtl/>
        </w:rPr>
        <w:t>به‌عنوان بازیگر کلیدی و انحصار</w:t>
      </w:r>
      <w:r w:rsidR="00C23047">
        <w:rPr>
          <w:rFonts w:cs="B Nazanin" w:hint="cs"/>
          <w:sz w:val="22"/>
          <w:szCs w:val="22"/>
          <w:rtl/>
        </w:rPr>
        <w:t>گرا</w:t>
      </w:r>
      <w:r w:rsidRPr="007E4273">
        <w:rPr>
          <w:rFonts w:cs="B Nazanin"/>
          <w:sz w:val="22"/>
          <w:szCs w:val="22"/>
          <w:rtl/>
        </w:rPr>
        <w:t xml:space="preserve">، </w:t>
      </w:r>
      <w:r w:rsidR="009D4B66">
        <w:rPr>
          <w:rFonts w:cs="B Nazanin" w:hint="cs"/>
          <w:sz w:val="22"/>
          <w:szCs w:val="22"/>
          <w:rtl/>
        </w:rPr>
        <w:t xml:space="preserve">با حذف یا تضعیف نقش </w:t>
      </w:r>
      <w:r w:rsidRPr="007E4273">
        <w:rPr>
          <w:rFonts w:cs="B Nazanin"/>
          <w:sz w:val="22"/>
          <w:szCs w:val="22"/>
          <w:rtl/>
        </w:rPr>
        <w:t>سایر ذینفعان همچون شهرداری، نهادهای محلی، دانشگاه‌ها و ساکنان از فرایند تصمیم‌سازی</w:t>
      </w:r>
      <w:r w:rsidR="009D4B66">
        <w:rPr>
          <w:rFonts w:cs="B Nazanin" w:hint="cs"/>
          <w:sz w:val="22"/>
          <w:szCs w:val="22"/>
          <w:rtl/>
        </w:rPr>
        <w:t xml:space="preserve"> و </w:t>
      </w:r>
      <w:r w:rsidR="00AD3185">
        <w:rPr>
          <w:rFonts w:cs="B Nazanin" w:hint="cs"/>
          <w:sz w:val="22"/>
          <w:szCs w:val="22"/>
          <w:rtl/>
        </w:rPr>
        <w:t>تصمیم‌گیری</w:t>
      </w:r>
      <w:r w:rsidR="009D4B66">
        <w:rPr>
          <w:rFonts w:cs="B Nazanin" w:hint="cs"/>
          <w:sz w:val="22"/>
          <w:szCs w:val="22"/>
          <w:rtl/>
        </w:rPr>
        <w:t xml:space="preserve"> و اجرا،</w:t>
      </w:r>
      <w:r w:rsidRPr="007E4273">
        <w:rPr>
          <w:rFonts w:cs="B Nazanin"/>
          <w:sz w:val="22"/>
          <w:szCs w:val="22"/>
          <w:rtl/>
        </w:rPr>
        <w:t xml:space="preserve"> موجب بروز </w:t>
      </w:r>
      <w:r w:rsidR="00AE2ADD">
        <w:rPr>
          <w:rFonts w:cs="B Nazanin" w:hint="cs"/>
          <w:sz w:val="22"/>
          <w:szCs w:val="22"/>
          <w:rtl/>
        </w:rPr>
        <w:t>آسیب</w:t>
      </w:r>
      <w:r w:rsidRPr="007E4273">
        <w:rPr>
          <w:rFonts w:cs="B Nazanin"/>
          <w:sz w:val="22"/>
          <w:szCs w:val="22"/>
          <w:rtl/>
        </w:rPr>
        <w:t xml:space="preserve"> </w:t>
      </w:r>
      <w:r w:rsidR="00C23047">
        <w:rPr>
          <w:rFonts w:cs="B Nazanin" w:hint="cs"/>
          <w:sz w:val="22"/>
          <w:szCs w:val="22"/>
          <w:rtl/>
        </w:rPr>
        <w:t>در چهار بعد نهادی، اقتصادی، اجتماعی-روانی و کال</w:t>
      </w:r>
      <w:r w:rsidR="009D4B66">
        <w:rPr>
          <w:rFonts w:cs="B Nazanin" w:hint="cs"/>
          <w:sz w:val="22"/>
          <w:szCs w:val="22"/>
          <w:rtl/>
        </w:rPr>
        <w:t>ب</w:t>
      </w:r>
      <w:r w:rsidR="00C23047">
        <w:rPr>
          <w:rFonts w:cs="B Nazanin" w:hint="cs"/>
          <w:sz w:val="22"/>
          <w:szCs w:val="22"/>
          <w:rtl/>
        </w:rPr>
        <w:t>دی-فضایی شده است. این پیامدها شامل</w:t>
      </w:r>
      <w:r w:rsidRPr="007E4273">
        <w:rPr>
          <w:rFonts w:cs="B Nazanin"/>
          <w:sz w:val="22"/>
          <w:szCs w:val="22"/>
          <w:rtl/>
        </w:rPr>
        <w:t xml:space="preserve"> </w:t>
      </w:r>
      <w:r w:rsidR="00BC05A3">
        <w:rPr>
          <w:rFonts w:cs="B Nazanin" w:hint="cs"/>
          <w:sz w:val="22"/>
          <w:szCs w:val="22"/>
          <w:rtl/>
        </w:rPr>
        <w:t xml:space="preserve">تمرکز قدرت، بی‌اعتمادی و فقدان حس تعلق، </w:t>
      </w:r>
      <w:r w:rsidR="00BC05A3" w:rsidRPr="00BC05A3">
        <w:rPr>
          <w:rFonts w:cs="B Nazanin"/>
          <w:sz w:val="22"/>
          <w:szCs w:val="22"/>
          <w:rtl/>
        </w:rPr>
        <w:t>چرخش از عدالت اجتماعی به سودمحوری</w:t>
      </w:r>
      <w:r w:rsidR="00BC05A3">
        <w:rPr>
          <w:rFonts w:cs="B Nazanin" w:hint="cs"/>
          <w:sz w:val="22"/>
          <w:szCs w:val="22"/>
          <w:rtl/>
        </w:rPr>
        <w:t xml:space="preserve">، و </w:t>
      </w:r>
      <w:r w:rsidR="00BC05A3" w:rsidRPr="00BC05A3">
        <w:rPr>
          <w:rFonts w:cs="B Nazanin"/>
          <w:sz w:val="22"/>
          <w:szCs w:val="22"/>
          <w:rtl/>
        </w:rPr>
        <w:t>ناهماهنگی در طراحی و اجرا</w:t>
      </w:r>
      <w:r w:rsidR="00BC05A3">
        <w:rPr>
          <w:rFonts w:cs="B Nazanin" w:hint="cs"/>
          <w:sz w:val="22"/>
          <w:szCs w:val="22"/>
          <w:rtl/>
        </w:rPr>
        <w:t xml:space="preserve"> </w:t>
      </w:r>
      <w:r w:rsidR="00530876">
        <w:rPr>
          <w:rFonts w:cs="B Nazanin" w:hint="cs"/>
          <w:sz w:val="22"/>
          <w:szCs w:val="22"/>
          <w:rtl/>
        </w:rPr>
        <w:t>می‌شود</w:t>
      </w:r>
      <w:r w:rsidR="00C23047">
        <w:rPr>
          <w:rFonts w:cs="B Nazanin" w:hint="cs"/>
          <w:sz w:val="22"/>
          <w:szCs w:val="22"/>
          <w:rtl/>
        </w:rPr>
        <w:t>.</w:t>
      </w:r>
      <w:r w:rsidRPr="007E4273">
        <w:rPr>
          <w:rFonts w:cs="B Nazanin"/>
          <w:sz w:val="22"/>
          <w:szCs w:val="22"/>
          <w:rtl/>
        </w:rPr>
        <w:t xml:space="preserve"> ماتریس قدرت-علاقه‌مندی نیز بیانگر گسست جدی بین قدرت رسمی و نیازهای واقعی جامعه محلی است. در مجموع، فقدان ساختارهای حکمروایی چندسطحی و تعامل میان‌بخشی م</w:t>
      </w:r>
      <w:r w:rsidR="008215E4">
        <w:rPr>
          <w:rFonts w:cs="B Nazanin" w:hint="cs"/>
          <w:sz w:val="22"/>
          <w:szCs w:val="22"/>
          <w:rtl/>
        </w:rPr>
        <w:t>و</w:t>
      </w:r>
      <w:r w:rsidRPr="007E4273">
        <w:rPr>
          <w:rFonts w:cs="B Nazanin"/>
          <w:sz w:val="22"/>
          <w:szCs w:val="22"/>
          <w:rtl/>
        </w:rPr>
        <w:t>ثر، از عوامل اصلی شکست این پروژه توسعه‌ای بوده‌اند</w:t>
      </w:r>
      <w:r>
        <w:rPr>
          <w:rFonts w:cs="B Nazanin" w:hint="cs"/>
          <w:sz w:val="22"/>
          <w:szCs w:val="22"/>
          <w:rtl/>
          <w:lang w:bidi="fa-IR"/>
        </w:rPr>
        <w:t>.</w:t>
      </w:r>
    </w:p>
    <w:p w14:paraId="5B843096" w14:textId="0E67D5BF" w:rsidR="00630242" w:rsidRPr="00630242" w:rsidRDefault="007E4273" w:rsidP="00630242">
      <w:pPr>
        <w:bidi/>
        <w:jc w:val="both"/>
        <w:rPr>
          <w:rFonts w:cs="B Nazanin"/>
          <w:b/>
          <w:bCs/>
          <w:lang w:bidi="fa-IR"/>
        </w:rPr>
      </w:pPr>
      <w:r w:rsidRPr="007E4273">
        <w:rPr>
          <w:rFonts w:cs="B Nazanin" w:hint="cs"/>
          <w:b/>
          <w:bCs/>
          <w:rtl/>
          <w:lang w:bidi="fa-IR"/>
        </w:rPr>
        <w:t xml:space="preserve">واژه های کلیدی: </w:t>
      </w:r>
      <w:r w:rsidR="00630242" w:rsidRPr="00630242">
        <w:rPr>
          <w:rFonts w:cs="B Nazanin"/>
          <w:rtl/>
        </w:rPr>
        <w:t>سیاست‌گذاری شهری</w:t>
      </w:r>
      <w:r w:rsidR="00630242" w:rsidRPr="00A17C0B">
        <w:rPr>
          <w:rFonts w:cs="B Nazanin" w:hint="cs"/>
          <w:rtl/>
        </w:rPr>
        <w:t>،</w:t>
      </w:r>
      <w:r w:rsidR="00630242" w:rsidRPr="00A17C0B">
        <w:rPr>
          <w:rFonts w:cs="B Nazanin" w:hint="cs"/>
          <w:rtl/>
          <w:lang w:bidi="fa-IR"/>
        </w:rPr>
        <w:t xml:space="preserve"> </w:t>
      </w:r>
      <w:r w:rsidR="00630242" w:rsidRPr="00630242">
        <w:rPr>
          <w:rFonts w:cs="B Nazanin"/>
          <w:rtl/>
        </w:rPr>
        <w:t>حکمروایی مشارکتی</w:t>
      </w:r>
      <w:r w:rsidR="00630242" w:rsidRPr="00A17C0B">
        <w:rPr>
          <w:rFonts w:cs="B Nazanin" w:hint="cs"/>
          <w:rtl/>
          <w:lang w:bidi="fa-IR"/>
        </w:rPr>
        <w:t xml:space="preserve">، </w:t>
      </w:r>
      <w:r w:rsidR="00630242" w:rsidRPr="00A17C0B">
        <w:rPr>
          <w:rFonts w:cs="B Nazanin" w:hint="cs"/>
          <w:rtl/>
        </w:rPr>
        <w:t>ذینفعان،</w:t>
      </w:r>
      <w:r w:rsidR="00630242" w:rsidRPr="00630242">
        <w:rPr>
          <w:rFonts w:cs="B Nazanin"/>
          <w:rtl/>
        </w:rPr>
        <w:t xml:space="preserve"> قدرت</w:t>
      </w:r>
      <w:r w:rsidR="00630242" w:rsidRPr="00A17C0B">
        <w:rPr>
          <w:rFonts w:cs="B Nazanin" w:hint="cs"/>
          <w:rtl/>
        </w:rPr>
        <w:t>،</w:t>
      </w:r>
      <w:r w:rsidR="00630242" w:rsidRPr="00A17C0B">
        <w:rPr>
          <w:rFonts w:cs="B Nazanin" w:hint="cs"/>
          <w:rtl/>
          <w:lang w:bidi="fa-IR"/>
        </w:rPr>
        <w:t xml:space="preserve"> </w:t>
      </w:r>
      <w:r w:rsidR="00630242" w:rsidRPr="00630242">
        <w:rPr>
          <w:rFonts w:cs="B Nazanin"/>
          <w:rtl/>
        </w:rPr>
        <w:t>کمپ</w:t>
      </w:r>
      <w:r w:rsidR="00630242" w:rsidRPr="00630242">
        <w:rPr>
          <w:rFonts w:cs="B Nazanin"/>
          <w:lang w:bidi="fa-IR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630242" w:rsidRPr="00A17C0B">
        <w:rPr>
          <w:rFonts w:cs="B Nazanin" w:hint="cs"/>
          <w:rtl/>
          <w:lang w:bidi="fa-IR"/>
        </w:rPr>
        <w:t>.</w:t>
      </w:r>
    </w:p>
    <w:p w14:paraId="7954B671" w14:textId="1CD469A9" w:rsidR="000F3047" w:rsidRDefault="000F3047" w:rsidP="006339AC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1BE64AAB" w14:textId="77777777" w:rsidR="006A5183" w:rsidRDefault="006A5183" w:rsidP="006A5183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320EB24B" w14:textId="7A5A6800" w:rsidR="00B577C4" w:rsidRPr="00F506D0" w:rsidRDefault="00B577C4" w:rsidP="000F3047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506D0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مقدمه</w:t>
      </w:r>
    </w:p>
    <w:p w14:paraId="0D08FA86" w14:textId="74E6B9A5" w:rsidR="003C4CBF" w:rsidRPr="00F506D0" w:rsidRDefault="00B577C4" w:rsidP="002B07FD">
      <w:p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در دنیای امروز، با پیچیده‌ترشدن ساختارهای شهری و تشدید بحران‌هایی چون نابرابری اجتماعی، فشارهای اقتصادی و تهدیدهای زیست‌محیطی، بازنگری در شیوه‌های سنتی توسعه شهری ضرورتی دوچندان یافته است</w:t>
      </w:r>
      <w:r w:rsidRPr="00F506D0">
        <w:rPr>
          <w:rFonts w:asciiTheme="majorBidi" w:hAnsiTheme="majorBidi" w:cs="B Nazanin"/>
          <w:rtl/>
          <w:lang w:bidi="fa-IR"/>
        </w:rPr>
        <w:t xml:space="preserve"> (</w:t>
      </w:r>
      <w:r w:rsidRPr="002B07FD">
        <w:rPr>
          <w:rFonts w:asciiTheme="majorBidi" w:hAnsiTheme="majorBidi" w:cstheme="majorBidi"/>
          <w:lang w:bidi="fa-IR"/>
        </w:rPr>
        <w:t>Karkhaneh et al, 2022; Rostaei et al., 2024</w:t>
      </w:r>
      <w:r w:rsidRPr="00F506D0">
        <w:rPr>
          <w:rFonts w:asciiTheme="majorBidi" w:hAnsiTheme="majorBidi" w:cs="B Nazanin"/>
          <w:rtl/>
          <w:lang w:bidi="fa-IR"/>
        </w:rPr>
        <w:t>).</w:t>
      </w:r>
      <w:r w:rsidRPr="00F506D0">
        <w:rPr>
          <w:rFonts w:asciiTheme="majorBidi" w:hAnsiTheme="majorBidi" w:cs="B Nazanin"/>
          <w:rtl/>
        </w:rPr>
        <w:t xml:space="preserve"> شیوه‌ها</w:t>
      </w:r>
      <w:r w:rsidR="007178A3">
        <w:rPr>
          <w:rFonts w:asciiTheme="majorBidi" w:hAnsiTheme="majorBidi" w:cs="B Nazanin"/>
          <w:rtl/>
        </w:rPr>
        <w:t>ی سنتی</w:t>
      </w:r>
      <w:r w:rsidRPr="00F506D0">
        <w:rPr>
          <w:rFonts w:asciiTheme="majorBidi" w:hAnsiTheme="majorBidi" w:cs="B Nazanin"/>
          <w:rtl/>
        </w:rPr>
        <w:t xml:space="preserve"> عمدتا مبتنی بر برنامه‌ریزی متمرکز و سلسله‌مراتبی بوده</w:t>
      </w:r>
      <w:r w:rsidR="00AB1F6F">
        <w:rPr>
          <w:rFonts w:asciiTheme="majorBidi" w:hAnsiTheme="majorBidi" w:cs="B Nazanin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که در آن دولت مرکزی و نهادهای بالادستی تصمیم‌گیر اصلی </w:t>
      </w:r>
      <w:r w:rsidR="00AB1F6F">
        <w:rPr>
          <w:rFonts w:asciiTheme="majorBidi" w:hAnsiTheme="majorBidi" w:cs="B Nazanin"/>
          <w:rtl/>
        </w:rPr>
        <w:t>هستند</w:t>
      </w:r>
      <w:r w:rsidRPr="00F506D0">
        <w:rPr>
          <w:rFonts w:asciiTheme="majorBidi" w:hAnsiTheme="majorBidi" w:cs="B Nazanin"/>
          <w:rtl/>
        </w:rPr>
        <w:t xml:space="preserve"> و نقش نهادهای محلی، جامعه مدنی و بازیگران مردمی تا حد زیادی نادیده گرفته شده است (</w:t>
      </w:r>
      <w:r w:rsidR="00B719E9">
        <w:rPr>
          <w:rFonts w:asciiTheme="majorBidi" w:hAnsiTheme="majorBidi" w:cs="B Nazanin" w:hint="cs"/>
          <w:rtl/>
        </w:rPr>
        <w:t xml:space="preserve">مثنوی و همکاران، 1400؛ </w:t>
      </w:r>
      <w:r w:rsidRPr="00F506D0">
        <w:rPr>
          <w:rFonts w:asciiTheme="majorBidi" w:hAnsiTheme="majorBidi" w:cs="B Nazanin"/>
          <w:rtl/>
        </w:rPr>
        <w:t xml:space="preserve">فرهادیان بابادی، 1398). </w:t>
      </w:r>
      <w:r w:rsidR="007178A3">
        <w:rPr>
          <w:rFonts w:asciiTheme="majorBidi" w:hAnsiTheme="majorBidi" w:cs="B Nazanin"/>
          <w:rtl/>
        </w:rPr>
        <w:t xml:space="preserve">این </w:t>
      </w:r>
      <w:r w:rsidRPr="00F506D0">
        <w:rPr>
          <w:rFonts w:asciiTheme="majorBidi" w:hAnsiTheme="majorBidi" w:cs="B Nazanin"/>
          <w:rtl/>
        </w:rPr>
        <w:t>رویکرد بر کنترل کالبدی و اهداف کمی ت</w:t>
      </w:r>
      <w:r w:rsidR="007178A3">
        <w:rPr>
          <w:rFonts w:asciiTheme="majorBidi" w:hAnsiTheme="majorBidi" w:cs="B Nazanin"/>
          <w:rtl/>
        </w:rPr>
        <w:t>ا</w:t>
      </w:r>
      <w:r w:rsidRPr="00F506D0">
        <w:rPr>
          <w:rFonts w:asciiTheme="majorBidi" w:hAnsiTheme="majorBidi" w:cs="B Nazanin"/>
          <w:rtl/>
        </w:rPr>
        <w:t>کید داشته و کمتر به نیازهای واقعی مردم توجه کرده (</w:t>
      </w:r>
      <w:r w:rsidRPr="00F506D0">
        <w:rPr>
          <w:rFonts w:asciiTheme="majorBidi" w:hAnsiTheme="majorBidi" w:cs="B Nazanin"/>
        </w:rPr>
        <w:t>Agherian et al., 2024</w:t>
      </w:r>
      <w:r w:rsidRPr="00F506D0">
        <w:rPr>
          <w:rFonts w:asciiTheme="majorBidi" w:hAnsiTheme="majorBidi" w:cs="B Nazanin"/>
          <w:rtl/>
        </w:rPr>
        <w:t>)</w:t>
      </w:r>
      <w:r w:rsidR="00AB1F6F">
        <w:rPr>
          <w:rFonts w:asciiTheme="majorBidi" w:hAnsiTheme="majorBidi" w:cs="B Nazanin"/>
          <w:rtl/>
        </w:rPr>
        <w:t>؛</w:t>
      </w:r>
      <w:r w:rsidR="007178A3">
        <w:rPr>
          <w:rFonts w:asciiTheme="majorBidi" w:hAnsiTheme="majorBidi" w:cs="B Nazanin"/>
          <w:rtl/>
        </w:rPr>
        <w:t xml:space="preserve"> </w:t>
      </w:r>
      <w:r w:rsidR="00AB1F6F">
        <w:rPr>
          <w:rFonts w:asciiTheme="majorBidi" w:hAnsiTheme="majorBidi" w:cs="B Nazanin"/>
          <w:rtl/>
        </w:rPr>
        <w:t>بنابراین مهمترین</w:t>
      </w:r>
      <w:r w:rsidRPr="00F506D0">
        <w:rPr>
          <w:rFonts w:asciiTheme="majorBidi" w:hAnsiTheme="majorBidi" w:cs="B Nazanin"/>
          <w:rtl/>
        </w:rPr>
        <w:t xml:space="preserve"> ضعف‌</w:t>
      </w:r>
      <w:r w:rsidR="00AB1F6F">
        <w:rPr>
          <w:rFonts w:asciiTheme="majorBidi" w:hAnsiTheme="majorBidi" w:cs="B Nazanin"/>
          <w:rtl/>
        </w:rPr>
        <w:t xml:space="preserve"> آن</w:t>
      </w:r>
      <w:r w:rsidRPr="00F506D0">
        <w:rPr>
          <w:rFonts w:asciiTheme="majorBidi" w:hAnsiTheme="majorBidi" w:cs="B Nazanin"/>
          <w:rtl/>
        </w:rPr>
        <w:t xml:space="preserve">، فقدان مشارکت واقعی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</w:t>
      </w:r>
      <w:r w:rsidR="007178A3" w:rsidRPr="00F506D0">
        <w:rPr>
          <w:rFonts w:asciiTheme="majorBidi" w:hAnsiTheme="majorBidi" w:cs="B Nazanin"/>
          <w:rtl/>
        </w:rPr>
        <w:t>است</w:t>
      </w:r>
      <w:r w:rsidR="00FF18FE">
        <w:rPr>
          <w:rFonts w:asciiTheme="majorBidi" w:hAnsiTheme="majorBidi" w:cs="B Nazanin"/>
          <w:rtl/>
        </w:rPr>
        <w:t xml:space="preserve"> که </w:t>
      </w:r>
      <w:r w:rsidRPr="00F506D0">
        <w:rPr>
          <w:rFonts w:asciiTheme="majorBidi" w:hAnsiTheme="majorBidi" w:cs="B Nazanin"/>
          <w:rtl/>
        </w:rPr>
        <w:t xml:space="preserve">نظام تصمیم‌گیری را از ظرفیت‌های محلی و اجتماعی، و دانش بومی محروم می‌سازد و در نهایت، تحقق توسعه پایدار شهری را با چالش مواجه </w:t>
      </w:r>
      <w:r w:rsidR="00DF6A92">
        <w:rPr>
          <w:rFonts w:asciiTheme="majorBidi" w:hAnsiTheme="majorBidi" w:cs="B Nazanin"/>
          <w:rtl/>
        </w:rPr>
        <w:t>می‌کند</w:t>
      </w:r>
      <w:r w:rsidR="0091248C">
        <w:rPr>
          <w:rFonts w:asciiTheme="majorBidi" w:hAnsiTheme="majorBidi" w:cs="B Nazanin" w:hint="cs"/>
          <w:rtl/>
          <w:lang w:bidi="fa-IR"/>
        </w:rPr>
        <w:t>.</w:t>
      </w:r>
    </w:p>
    <w:p w14:paraId="7C1CCFED" w14:textId="7184684A" w:rsidR="00B577C4" w:rsidRDefault="00B577C4" w:rsidP="0033458B">
      <w:p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lastRenderedPageBreak/>
        <w:t>در این میان، سیاست‌گذاری شهری به‌عنوان ابزاری کلیدی برای هدایت فرایند توسعه، بیش از هر زمان دیگر در کانون توجه قرار گرفته است (</w:t>
      </w:r>
      <w:r w:rsidRPr="00F506D0">
        <w:rPr>
          <w:rFonts w:asciiTheme="majorBidi" w:hAnsiTheme="majorBidi" w:cs="B Nazanin"/>
        </w:rPr>
        <w:t>Moslemi Mehni, 2018</w:t>
      </w:r>
      <w:r w:rsidRPr="00F506D0">
        <w:rPr>
          <w:rFonts w:asciiTheme="majorBidi" w:hAnsiTheme="majorBidi" w:cs="B Nazanin"/>
          <w:rtl/>
        </w:rPr>
        <w:t>). سیاست‌گذاری</w:t>
      </w:r>
      <w:r w:rsidR="00D47B73">
        <w:rPr>
          <w:rFonts w:asciiTheme="majorBidi" w:hAnsiTheme="majorBidi" w:cs="B Nazanin"/>
          <w:rtl/>
        </w:rPr>
        <w:t xml:space="preserve">، </w:t>
      </w:r>
      <w:r w:rsidRPr="00F506D0">
        <w:rPr>
          <w:rFonts w:asciiTheme="majorBidi" w:hAnsiTheme="majorBidi" w:cs="B Nazanin"/>
          <w:rtl/>
        </w:rPr>
        <w:t xml:space="preserve">ستون فقرات نظام </w:t>
      </w:r>
      <w:r w:rsidR="00D15BE4">
        <w:rPr>
          <w:rFonts w:asciiTheme="majorBidi" w:hAnsiTheme="majorBidi" w:cs="B Nazanin"/>
          <w:rtl/>
        </w:rPr>
        <w:t>برنامه‌ریزی</w:t>
      </w:r>
      <w:r w:rsidRPr="00F506D0">
        <w:rPr>
          <w:rFonts w:asciiTheme="majorBidi" w:hAnsiTheme="majorBidi" w:cs="B Nazanin"/>
          <w:rtl/>
        </w:rPr>
        <w:t xml:space="preserve"> </w:t>
      </w:r>
      <w:r w:rsidR="00AB1F6F">
        <w:rPr>
          <w:rFonts w:asciiTheme="majorBidi" w:hAnsiTheme="majorBidi" w:cs="B Nazanin"/>
          <w:rtl/>
        </w:rPr>
        <w:t>شهر</w:t>
      </w:r>
      <w:r w:rsidRPr="00F506D0">
        <w:rPr>
          <w:rFonts w:asciiTheme="majorBidi" w:hAnsiTheme="majorBidi" w:cs="B Nazanin"/>
          <w:rtl/>
        </w:rPr>
        <w:t>ها</w:t>
      </w:r>
      <w:r w:rsidR="00D47B73">
        <w:rPr>
          <w:rFonts w:asciiTheme="majorBidi" w:hAnsiTheme="majorBidi" w:cs="B Nazanin"/>
          <w:rtl/>
        </w:rPr>
        <w:t>ست که</w:t>
      </w:r>
      <w:r w:rsidRPr="00F506D0">
        <w:rPr>
          <w:rFonts w:asciiTheme="majorBidi" w:hAnsiTheme="majorBidi" w:cs="B Nazanin"/>
          <w:rtl/>
        </w:rPr>
        <w:t xml:space="preserve"> از طریق تدوین اهداف راهبردی، اولویت‌بندی مسائل، و ترسیم خطوط راهنما، چارچوب اجرایی طرح‌ها و برنامه‌های محلی را مشخص می‌سازند. در پاسخ رویکرد</w:t>
      </w:r>
      <w:r w:rsidR="00AB1F6F">
        <w:rPr>
          <w:rFonts w:asciiTheme="majorBidi" w:hAnsiTheme="majorBidi" w:cs="B Nazanin"/>
          <w:rtl/>
        </w:rPr>
        <w:t>های سنتی در فرایند سیاست‌گذاری</w:t>
      </w:r>
      <w:r w:rsidRPr="00F506D0">
        <w:rPr>
          <w:rFonts w:asciiTheme="majorBidi" w:hAnsiTheme="majorBidi" w:cs="B Nazanin"/>
          <w:rtl/>
        </w:rPr>
        <w:t xml:space="preserve">، مطالعات بسیاری در ادبیات نوین برنامه‌ریزی شهری صورت گرفته که بر اهمیت </w:t>
      </w:r>
      <w:r w:rsidR="00AB1F6F">
        <w:rPr>
          <w:rFonts w:asciiTheme="majorBidi" w:hAnsiTheme="majorBidi" w:cs="B Nazanin"/>
          <w:rtl/>
        </w:rPr>
        <w:t xml:space="preserve">مفهوم </w:t>
      </w:r>
      <w:r w:rsidRPr="00F506D0">
        <w:rPr>
          <w:rFonts w:asciiTheme="majorBidi" w:hAnsiTheme="majorBidi" w:cs="B Nazanin"/>
          <w:rtl/>
        </w:rPr>
        <w:t>حکمروایی</w:t>
      </w:r>
      <w:r w:rsidR="00AB1F6F">
        <w:rPr>
          <w:rFonts w:asciiTheme="majorBidi" w:hAnsiTheme="majorBidi" w:cs="B Nazanin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ت</w:t>
      </w:r>
      <w:r w:rsidR="00D47B73">
        <w:rPr>
          <w:rFonts w:asciiTheme="majorBidi" w:hAnsiTheme="majorBidi" w:cs="B Nazanin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کید دارند؛ دیدگاهی که مشارکت فعال همه </w:t>
      </w:r>
      <w:r w:rsidR="00732195">
        <w:rPr>
          <w:rFonts w:asciiTheme="majorBidi" w:hAnsiTheme="majorBidi" w:cs="B Nazanin"/>
          <w:rtl/>
        </w:rPr>
        <w:t>گروه‌ها</w:t>
      </w:r>
      <w:r w:rsidRPr="00F506D0">
        <w:rPr>
          <w:rFonts w:asciiTheme="majorBidi" w:hAnsiTheme="majorBidi" w:cs="B Nazanin"/>
          <w:rtl/>
        </w:rPr>
        <w:t>ی ذینفع و بازیگران</w:t>
      </w:r>
      <w:r w:rsidR="00AB1F6F">
        <w:rPr>
          <w:rFonts w:asciiTheme="majorBidi" w:hAnsiTheme="majorBidi" w:cs="B Nazanin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را بر مبنای اصولی چون، شفافیت، عدالت رویه‌ای یا هماهنگی بین‌بخشی تنظیم </w:t>
      </w:r>
      <w:r w:rsidR="00DF6A92">
        <w:rPr>
          <w:rFonts w:asciiTheme="majorBidi" w:hAnsiTheme="majorBidi" w:cs="B Nazanin"/>
          <w:rtl/>
        </w:rPr>
        <w:t>می‌کند</w:t>
      </w:r>
      <w:r w:rsidRPr="00F506D0">
        <w:rPr>
          <w:rFonts w:asciiTheme="majorBidi" w:hAnsiTheme="majorBidi" w:cs="B Nazanin"/>
          <w:rtl/>
        </w:rPr>
        <w:t xml:space="preserve"> (</w:t>
      </w:r>
      <w:r w:rsidR="0033458B" w:rsidRPr="0033458B">
        <w:rPr>
          <w:rFonts w:asciiTheme="majorBidi" w:hAnsiTheme="majorBidi" w:cs="B Nazanin"/>
        </w:rPr>
        <w:t>UN-Habitat</w:t>
      </w:r>
      <w:r w:rsidR="0033458B">
        <w:rPr>
          <w:rFonts w:asciiTheme="majorBidi" w:hAnsiTheme="majorBidi" w:cs="B Nazanin"/>
        </w:rPr>
        <w:t>, 2005</w:t>
      </w:r>
      <w:r w:rsidRPr="00F506D0">
        <w:rPr>
          <w:rFonts w:asciiTheme="majorBidi" w:hAnsiTheme="majorBidi" w:cs="B Nazanin"/>
          <w:rtl/>
        </w:rPr>
        <w:t>). در این چارچوب بازیگران با منافع، قدرت و دیدگاه‌های گوناگون، از نهادهای دولتی و شهرداری‌ها گرفته تا بخش خصوصی، جامعه مدنی، کنشگران محلی و کارشناسان تخصصی و منتقدان</w:t>
      </w:r>
      <w:r w:rsidR="00AB1F6F">
        <w:rPr>
          <w:rFonts w:asciiTheme="majorBidi" w:hAnsiTheme="majorBidi" w:cs="B Nazanin"/>
          <w:rtl/>
        </w:rPr>
        <w:t xml:space="preserve">، ایفای نقش </w:t>
      </w:r>
      <w:r w:rsidR="00AB1F6F" w:rsidRPr="00F506D0">
        <w:rPr>
          <w:rFonts w:asciiTheme="majorBidi" w:hAnsiTheme="majorBidi" w:cs="B Nazanin"/>
          <w:rtl/>
        </w:rPr>
        <w:t>می‌کنند</w:t>
      </w:r>
      <w:r w:rsidRPr="00F506D0">
        <w:rPr>
          <w:rFonts w:asciiTheme="majorBidi" w:hAnsiTheme="majorBidi" w:cs="B Nazanin"/>
          <w:rtl/>
        </w:rPr>
        <w:t xml:space="preserve">. لذا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</w:t>
      </w:r>
      <w:r w:rsidR="00AB1F6F">
        <w:rPr>
          <w:rFonts w:asciiTheme="majorBidi" w:hAnsiTheme="majorBidi" w:cs="B Nazanin"/>
          <w:rtl/>
        </w:rPr>
        <w:t>نه فقط</w:t>
      </w:r>
      <w:r w:rsidRPr="00F506D0">
        <w:rPr>
          <w:rFonts w:asciiTheme="majorBidi" w:hAnsiTheme="majorBidi" w:cs="B Nazanin"/>
          <w:rtl/>
        </w:rPr>
        <w:t xml:space="preserve"> دریافت‌کنندگان سیاست، بلکه شکل‌دهندگان و هم‌سازندگان سیاست شناخته می‌شو</w:t>
      </w:r>
      <w:r w:rsidR="00AB1F6F">
        <w:rPr>
          <w:rFonts w:asciiTheme="majorBidi" w:hAnsiTheme="majorBidi" w:cs="B Nazanin"/>
          <w:rtl/>
        </w:rPr>
        <w:t>ن</w:t>
      </w:r>
      <w:r w:rsidRPr="00F506D0">
        <w:rPr>
          <w:rFonts w:asciiTheme="majorBidi" w:hAnsiTheme="majorBidi" w:cs="B Nazanin"/>
          <w:rtl/>
        </w:rPr>
        <w:t>د (قاسمی و همکاران، 1399).</w:t>
      </w:r>
    </w:p>
    <w:p w14:paraId="582F11CE" w14:textId="006B1B92" w:rsidR="00B577C4" w:rsidRPr="00F506D0" w:rsidRDefault="007E08A7" w:rsidP="006339AC">
      <w:pPr>
        <w:bidi/>
        <w:spacing w:line="276" w:lineRule="auto"/>
        <w:jc w:val="both"/>
        <w:rPr>
          <w:rFonts w:asciiTheme="majorBidi" w:hAnsiTheme="majorBidi" w:cs="B Nazanin"/>
        </w:rPr>
      </w:pPr>
      <w:r>
        <w:rPr>
          <w:rFonts w:asciiTheme="majorBidi" w:hAnsiTheme="majorBidi" w:cs="B Nazanin"/>
          <w:rtl/>
        </w:rPr>
        <w:t xml:space="preserve">در این راستا </w:t>
      </w:r>
      <w:r w:rsidR="00B577C4" w:rsidRPr="00F506D0">
        <w:rPr>
          <w:rFonts w:asciiTheme="majorBidi" w:hAnsiTheme="majorBidi" w:cs="B Nazanin"/>
          <w:rtl/>
        </w:rPr>
        <w:t xml:space="preserve">پژوهش پیش رو </w:t>
      </w:r>
      <w:r w:rsidR="00444A08">
        <w:rPr>
          <w:rFonts w:asciiTheme="majorBidi" w:hAnsiTheme="majorBidi" w:cs="B Nazanin"/>
          <w:rtl/>
        </w:rPr>
        <w:t xml:space="preserve">به </w:t>
      </w:r>
      <w:r w:rsidR="00B577C4" w:rsidRPr="00F506D0">
        <w:rPr>
          <w:rFonts w:asciiTheme="majorBidi" w:hAnsiTheme="majorBidi" w:cs="B Nazanin"/>
          <w:rtl/>
        </w:rPr>
        <w:t xml:space="preserve">بررسی و </w:t>
      </w:r>
      <w:r w:rsidR="00AD4BAF" w:rsidRPr="00F506D0">
        <w:rPr>
          <w:rFonts w:asciiTheme="majorBidi" w:hAnsiTheme="majorBidi" w:cs="B Nazanin"/>
          <w:rtl/>
        </w:rPr>
        <w:t>ارزیابی</w:t>
      </w:r>
      <w:r w:rsidR="00AD4BAF">
        <w:rPr>
          <w:rFonts w:asciiTheme="majorBidi" w:hAnsiTheme="majorBidi" w:cs="B Nazanin"/>
          <w:rtl/>
        </w:rPr>
        <w:t xml:space="preserve"> مداخله </w:t>
      </w:r>
      <w:r w:rsidR="00B577C4" w:rsidRPr="00F506D0">
        <w:rPr>
          <w:rFonts w:asciiTheme="majorBidi" w:hAnsiTheme="majorBidi" w:cs="B Nazanin"/>
          <w:rtl/>
        </w:rPr>
        <w:t xml:space="preserve">گروه‌های مختلف </w:t>
      </w:r>
      <w:r w:rsidR="009D4B66">
        <w:rPr>
          <w:rFonts w:asciiTheme="majorBidi" w:hAnsiTheme="majorBidi" w:cs="B Nazanin"/>
          <w:rtl/>
        </w:rPr>
        <w:t>ذینفع</w:t>
      </w:r>
      <w:r w:rsidR="00B577C4" w:rsidRPr="00F506D0">
        <w:rPr>
          <w:rFonts w:asciiTheme="majorBidi" w:hAnsiTheme="majorBidi" w:cs="B Nazanin"/>
          <w:rtl/>
        </w:rPr>
        <w:t xml:space="preserve"> در یکی از پروژه‌های</w:t>
      </w:r>
      <w:r w:rsidR="00444A08">
        <w:rPr>
          <w:rFonts w:asciiTheme="majorBidi" w:hAnsiTheme="majorBidi" w:cs="B Nazanin"/>
          <w:rtl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>شهری، پروژه توسعه شهرک صباغان</w:t>
      </w:r>
      <w:r w:rsidR="00B577C4" w:rsidRPr="00F506D0">
        <w:rPr>
          <w:rFonts w:asciiTheme="majorBidi" w:hAnsiTheme="majorBidi" w:cs="B Nazanin"/>
          <w:lang w:bidi="fa-IR"/>
        </w:rPr>
        <w:t xml:space="preserve"> 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یا </w:t>
      </w:r>
      <w:r w:rsidR="00B577C4" w:rsidRPr="00F506D0">
        <w:rPr>
          <w:rFonts w:asciiTheme="majorBidi" w:hAnsiTheme="majorBidi" w:cs="B Nazanin"/>
          <w:rtl/>
        </w:rPr>
        <w:t xml:space="preserve">کمپ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AA62DC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 xml:space="preserve">در بندر </w:t>
      </w:r>
      <w:r w:rsidR="00B104AD">
        <w:rPr>
          <w:rFonts w:asciiTheme="majorBidi" w:hAnsiTheme="majorBidi" w:cs="B Nazanin"/>
          <w:rtl/>
        </w:rPr>
        <w:t>امام‌خمینی</w:t>
      </w:r>
      <w:r w:rsidR="00B577C4" w:rsidRPr="00F506D0">
        <w:rPr>
          <w:rFonts w:asciiTheme="majorBidi" w:hAnsiTheme="majorBidi" w:cs="B Nazanin"/>
          <w:rtl/>
        </w:rPr>
        <w:t xml:space="preserve">، </w:t>
      </w:r>
      <w:r w:rsidRPr="00F506D0">
        <w:rPr>
          <w:rFonts w:asciiTheme="majorBidi" w:hAnsiTheme="majorBidi" w:cs="B Nazanin"/>
          <w:rtl/>
        </w:rPr>
        <w:t>می</w:t>
      </w:r>
      <w:r w:rsidR="00444A08">
        <w:rPr>
          <w:rFonts w:asciiTheme="majorBidi" w:hAnsiTheme="majorBidi" w:cs="B Nazanin"/>
          <w:rtl/>
        </w:rPr>
        <w:t>‌</w:t>
      </w:r>
      <w:r w:rsidRPr="00F506D0">
        <w:rPr>
          <w:rFonts w:asciiTheme="majorBidi" w:hAnsiTheme="majorBidi" w:cs="B Nazanin"/>
          <w:rtl/>
        </w:rPr>
        <w:t>پردازد</w:t>
      </w:r>
      <w:r w:rsidR="00B577C4" w:rsidRPr="00F506D0">
        <w:rPr>
          <w:rFonts w:asciiTheme="majorBidi" w:hAnsiTheme="majorBidi" w:cs="B Nazanin"/>
          <w:rtl/>
        </w:rPr>
        <w:t xml:space="preserve">. </w:t>
      </w:r>
      <w:r w:rsidR="003B531F">
        <w:rPr>
          <w:rFonts w:asciiTheme="majorBidi" w:hAnsiTheme="majorBidi" w:cs="B Nazanin"/>
          <w:rtl/>
        </w:rPr>
        <w:t xml:space="preserve">این </w:t>
      </w:r>
      <w:r w:rsidR="00444A08">
        <w:rPr>
          <w:rFonts w:asciiTheme="majorBidi" w:hAnsiTheme="majorBidi" w:cs="B Nazanin"/>
          <w:rtl/>
        </w:rPr>
        <w:t>طرح</w:t>
      </w:r>
      <w:r w:rsidR="00AA62DC">
        <w:rPr>
          <w:rFonts w:asciiTheme="majorBidi" w:hAnsiTheme="majorBidi" w:cs="B Nazanin"/>
          <w:rtl/>
          <w:lang w:bidi="fa-IR"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>نمونه‌ای قابل</w:t>
      </w:r>
      <w:r w:rsidR="00444A08">
        <w:rPr>
          <w:rFonts w:asciiTheme="majorBidi" w:hAnsiTheme="majorBidi" w:cs="B Nazanin"/>
          <w:rtl/>
        </w:rPr>
        <w:t>‌</w:t>
      </w:r>
      <w:r w:rsidR="00B577C4" w:rsidRPr="00F506D0">
        <w:rPr>
          <w:rFonts w:asciiTheme="majorBidi" w:hAnsiTheme="majorBidi" w:cs="B Nazanin"/>
          <w:rtl/>
        </w:rPr>
        <w:t xml:space="preserve">تامل </w:t>
      </w:r>
      <w:r w:rsidR="00444A08">
        <w:rPr>
          <w:rFonts w:asciiTheme="majorBidi" w:hAnsiTheme="majorBidi" w:cs="B Nazanin"/>
          <w:rtl/>
        </w:rPr>
        <w:t>از</w:t>
      </w:r>
      <w:r w:rsidR="00B577C4" w:rsidRPr="00F506D0">
        <w:rPr>
          <w:rFonts w:asciiTheme="majorBidi" w:hAnsiTheme="majorBidi" w:cs="B Nazanin"/>
          <w:rtl/>
        </w:rPr>
        <w:t xml:space="preserve"> نحوه مشارکت و بکارگیری نهادهای ذینفع در یک الگوی سیاست‌گذاری سنتی است. این پروژه از سوی بنیاد مسکن با هدف سامان‌دهی سکونتگاه‌های غیررسمی پس از وقوع سیل سال 1399 بطور جدی آغاز شد</w:t>
      </w:r>
      <w:r w:rsidR="00444A08">
        <w:rPr>
          <w:rFonts w:asciiTheme="majorBidi" w:hAnsiTheme="majorBidi" w:cs="B Nazanin"/>
          <w:rtl/>
        </w:rPr>
        <w:t>ه ولی</w:t>
      </w:r>
      <w:r w:rsidR="00B577C4" w:rsidRPr="00F506D0">
        <w:rPr>
          <w:rFonts w:asciiTheme="majorBidi" w:hAnsiTheme="majorBidi" w:cs="B Nazanin"/>
          <w:rtl/>
        </w:rPr>
        <w:t xml:space="preserve"> در عمل</w:t>
      </w:r>
      <w:r w:rsidR="00444A08">
        <w:rPr>
          <w:rFonts w:asciiTheme="majorBidi" w:hAnsiTheme="majorBidi" w:cs="B Nazanin"/>
          <w:rtl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>چالش‌های مدیریت</w:t>
      </w:r>
      <w:r w:rsidR="00444A08">
        <w:rPr>
          <w:rFonts w:asciiTheme="majorBidi" w:hAnsiTheme="majorBidi" w:cs="B Nazanin"/>
          <w:rtl/>
        </w:rPr>
        <w:t>ی</w:t>
      </w:r>
      <w:r w:rsidR="00B577C4" w:rsidRPr="00F506D0">
        <w:rPr>
          <w:rFonts w:asciiTheme="majorBidi" w:hAnsiTheme="majorBidi" w:cs="B Nazanin"/>
          <w:rtl/>
        </w:rPr>
        <w:t xml:space="preserve"> همچون عدم هماهنگی میان نهادهای بالادست با نهادهای میانی و جامعه محلی </w:t>
      </w:r>
      <w:r w:rsidR="00444A08">
        <w:rPr>
          <w:rFonts w:asciiTheme="majorBidi" w:hAnsiTheme="majorBidi" w:cs="B Nazanin"/>
          <w:rtl/>
        </w:rPr>
        <w:t>تجربه کرد.</w:t>
      </w:r>
      <w:r w:rsidR="00B577C4" w:rsidRPr="00F506D0">
        <w:rPr>
          <w:rFonts w:asciiTheme="majorBidi" w:hAnsiTheme="majorBidi" w:cs="B Nazanin"/>
          <w:rtl/>
        </w:rPr>
        <w:t xml:space="preserve"> درحال حاضر نیز وضعیت حقوقی اراضی و ساخت و سازها با ابهام روبروست. طرح</w:t>
      </w:r>
      <w:r w:rsidR="00444A08">
        <w:rPr>
          <w:rFonts w:asciiTheme="majorBidi" w:hAnsiTheme="majorBidi" w:cs="B Nazanin"/>
          <w:rtl/>
        </w:rPr>
        <w:t xml:space="preserve"> بنیاد مسکن</w:t>
      </w:r>
      <w:r w:rsidR="00B577C4" w:rsidRPr="00F506D0">
        <w:rPr>
          <w:rFonts w:asciiTheme="majorBidi" w:hAnsiTheme="majorBidi" w:cs="B Nazanin"/>
          <w:rtl/>
        </w:rPr>
        <w:t xml:space="preserve"> در ظاهر با اهدافی چون بهسازی کالبدی و ارتقای زیرساخت‌ها و خد</w:t>
      </w:r>
      <w:r>
        <w:rPr>
          <w:rFonts w:asciiTheme="majorBidi" w:hAnsiTheme="majorBidi" w:cs="B Nazanin"/>
          <w:rtl/>
        </w:rPr>
        <w:t>م</w:t>
      </w:r>
      <w:r w:rsidR="00B577C4" w:rsidRPr="00F506D0">
        <w:rPr>
          <w:rFonts w:asciiTheme="majorBidi" w:hAnsiTheme="majorBidi" w:cs="B Nazanin"/>
          <w:rtl/>
        </w:rPr>
        <w:t>ات شهری ارائه شد، اما بدلیل ضعف</w:t>
      </w:r>
      <w:r w:rsidR="00444A08">
        <w:rPr>
          <w:rFonts w:asciiTheme="majorBidi" w:hAnsiTheme="majorBidi" w:cs="B Nazanin"/>
          <w:rtl/>
        </w:rPr>
        <w:t>‌های متعدد</w:t>
      </w:r>
      <w:r w:rsidR="00B577C4" w:rsidRPr="00F506D0">
        <w:rPr>
          <w:rFonts w:asciiTheme="majorBidi" w:hAnsiTheme="majorBidi" w:cs="B Nazanin"/>
          <w:rtl/>
        </w:rPr>
        <w:t xml:space="preserve"> در </w:t>
      </w:r>
      <w:r w:rsidR="00444A08">
        <w:rPr>
          <w:rFonts w:asciiTheme="majorBidi" w:hAnsiTheme="majorBidi" w:cs="B Nazanin"/>
          <w:rtl/>
        </w:rPr>
        <w:t xml:space="preserve">تصمیم‌گیری و </w:t>
      </w:r>
      <w:r w:rsidR="00B577C4" w:rsidRPr="00F506D0">
        <w:rPr>
          <w:rFonts w:asciiTheme="majorBidi" w:hAnsiTheme="majorBidi" w:cs="B Nazanin"/>
          <w:rtl/>
        </w:rPr>
        <w:t>طراحی، نتوانست به اهداف خود دست یابد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 و مصداق یک پروژه شکست خورده شناخته </w:t>
      </w:r>
      <w:r w:rsidR="00530876">
        <w:rPr>
          <w:rFonts w:asciiTheme="majorBidi" w:hAnsiTheme="majorBidi" w:cs="B Nazanin"/>
          <w:rtl/>
          <w:lang w:bidi="fa-IR"/>
        </w:rPr>
        <w:t>می‌شود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. </w:t>
      </w:r>
      <w:r w:rsidR="00444A08">
        <w:rPr>
          <w:rFonts w:asciiTheme="majorBidi" w:hAnsiTheme="majorBidi" w:cs="B Nazanin"/>
          <w:rtl/>
          <w:lang w:bidi="fa-IR"/>
        </w:rPr>
        <w:t>این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 پژوهش تلاش </w:t>
      </w:r>
      <w:r w:rsidR="00DF6A92">
        <w:rPr>
          <w:rFonts w:asciiTheme="majorBidi" w:hAnsiTheme="majorBidi" w:cs="B Nazanin"/>
          <w:rtl/>
          <w:lang w:bidi="fa-IR"/>
        </w:rPr>
        <w:t>می‌کند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 تا با ارزیابی این نمونه و تحلیل لایه های پنهان از </w:t>
      </w:r>
      <w:r w:rsidR="00D15BE4">
        <w:rPr>
          <w:rFonts w:asciiTheme="majorBidi" w:hAnsiTheme="majorBidi" w:cs="B Nazanin"/>
          <w:rtl/>
          <w:lang w:bidi="fa-IR"/>
        </w:rPr>
        <w:t>برنامه‌ریزی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 اولیه تا مرحله اجرای پروژه به </w:t>
      </w:r>
      <w:r w:rsidR="00B577C4" w:rsidRPr="00F506D0">
        <w:rPr>
          <w:rFonts w:asciiTheme="majorBidi" w:hAnsiTheme="majorBidi" w:cs="B Nazanin"/>
          <w:rtl/>
        </w:rPr>
        <w:t xml:space="preserve">این پرسش پاسخ </w:t>
      </w:r>
      <w:r w:rsidR="00444A08">
        <w:rPr>
          <w:rFonts w:asciiTheme="majorBidi" w:hAnsiTheme="majorBidi" w:cs="B Nazanin"/>
          <w:rtl/>
        </w:rPr>
        <w:t>دهد</w:t>
      </w:r>
      <w:r w:rsidR="00B577C4" w:rsidRPr="00F506D0">
        <w:rPr>
          <w:rFonts w:asciiTheme="majorBidi" w:hAnsiTheme="majorBidi" w:cs="B Nazanin"/>
          <w:rtl/>
        </w:rPr>
        <w:t xml:space="preserve"> که ذینفعان کلیدی در این طرح توسعه </w:t>
      </w:r>
      <w:r w:rsidR="00444A08" w:rsidRPr="00F506D0">
        <w:rPr>
          <w:rFonts w:asciiTheme="majorBidi" w:hAnsiTheme="majorBidi" w:cs="B Nazanin"/>
          <w:rtl/>
        </w:rPr>
        <w:t xml:space="preserve">چه </w:t>
      </w:r>
      <w:r w:rsidR="00732195">
        <w:rPr>
          <w:rFonts w:asciiTheme="majorBidi" w:hAnsiTheme="majorBidi" w:cs="B Nazanin"/>
          <w:rtl/>
        </w:rPr>
        <w:t>گروه‌ها</w:t>
      </w:r>
      <w:r w:rsidR="00444A08" w:rsidRPr="00F506D0">
        <w:rPr>
          <w:rFonts w:asciiTheme="majorBidi" w:hAnsiTheme="majorBidi" w:cs="B Nazanin"/>
          <w:rtl/>
        </w:rPr>
        <w:t xml:space="preserve">یی </w:t>
      </w:r>
      <w:r w:rsidR="00B577C4" w:rsidRPr="00F506D0">
        <w:rPr>
          <w:rFonts w:asciiTheme="majorBidi" w:hAnsiTheme="majorBidi" w:cs="B Nazanin"/>
          <w:rtl/>
        </w:rPr>
        <w:t xml:space="preserve">هستند، نقش </w:t>
      </w:r>
      <w:r w:rsidR="00444A08">
        <w:rPr>
          <w:rFonts w:asciiTheme="majorBidi" w:hAnsiTheme="majorBidi" w:cs="B Nazanin"/>
          <w:rtl/>
        </w:rPr>
        <w:t>آنها</w:t>
      </w:r>
      <w:r w:rsidR="00B577C4" w:rsidRPr="00F506D0">
        <w:rPr>
          <w:rFonts w:asciiTheme="majorBidi" w:hAnsiTheme="majorBidi" w:cs="B Nazanin"/>
          <w:rtl/>
        </w:rPr>
        <w:t xml:space="preserve"> در فرآیند سیاست‌گذاری و اجرای طرح توسعه کمپ</w:t>
      </w:r>
      <w:r w:rsidR="00B577C4" w:rsidRPr="00F506D0">
        <w:rPr>
          <w:rFonts w:asciiTheme="majorBidi" w:hAnsiTheme="majorBidi" w:cs="B Nazanin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B577C4" w:rsidRPr="00F506D0">
        <w:rPr>
          <w:rFonts w:asciiTheme="majorBidi" w:hAnsiTheme="majorBidi" w:cs="B Nazanin"/>
        </w:rPr>
        <w:t xml:space="preserve"> </w:t>
      </w:r>
      <w:r w:rsidR="00444A08">
        <w:rPr>
          <w:rFonts w:asciiTheme="majorBidi" w:hAnsiTheme="majorBidi" w:cs="B Nazanin"/>
          <w:rtl/>
        </w:rPr>
        <w:t>چیست</w:t>
      </w:r>
      <w:r w:rsidR="00B577C4" w:rsidRPr="00F506D0">
        <w:rPr>
          <w:rFonts w:asciiTheme="majorBidi" w:hAnsiTheme="majorBidi" w:cs="B Nazanin"/>
          <w:rtl/>
        </w:rPr>
        <w:t xml:space="preserve"> و نحوه مشارکت و تعامل آنها چگونه بر سرنوشت نهایی این طرح ت</w:t>
      </w:r>
      <w:r>
        <w:rPr>
          <w:rFonts w:asciiTheme="majorBidi" w:hAnsiTheme="majorBidi" w:cs="B Nazanin"/>
          <w:rtl/>
        </w:rPr>
        <w:t>ا</w:t>
      </w:r>
      <w:r w:rsidR="00B577C4" w:rsidRPr="00F506D0">
        <w:rPr>
          <w:rFonts w:asciiTheme="majorBidi" w:hAnsiTheme="majorBidi" w:cs="B Nazanin"/>
          <w:rtl/>
        </w:rPr>
        <w:t>ثیر گذاشته‌ است.</w:t>
      </w:r>
    </w:p>
    <w:p w14:paraId="20CAE920" w14:textId="77777777" w:rsidR="00B577C4" w:rsidRPr="00F506D0" w:rsidRDefault="00B577C4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506D0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مبانی نظری</w:t>
      </w:r>
    </w:p>
    <w:p w14:paraId="235E2993" w14:textId="32295B5A" w:rsidR="00B577C4" w:rsidRPr="00F506D0" w:rsidRDefault="00BC05A3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/>
          <w:b/>
          <w:bCs/>
          <w:rtl/>
          <w:lang w:bidi="fa-IR"/>
        </w:rPr>
        <w:t>سیاست‌گذاری</w:t>
      </w:r>
      <w:r w:rsidR="00B577C4" w:rsidRPr="00F506D0">
        <w:rPr>
          <w:rFonts w:asciiTheme="majorBidi" w:hAnsiTheme="majorBidi" w:cs="B Nazanin"/>
          <w:b/>
          <w:bCs/>
          <w:rtl/>
          <w:lang w:bidi="fa-IR"/>
        </w:rPr>
        <w:t xml:space="preserve"> در برنامه های شهری</w:t>
      </w:r>
    </w:p>
    <w:p w14:paraId="00A0975D" w14:textId="40518D32" w:rsidR="00734357" w:rsidRDefault="007E0620" w:rsidP="002B07FD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eastAsia="Times New Roman" w:hAnsiTheme="majorBidi" w:cs="B Nazanin"/>
          <w:kern w:val="0"/>
          <w:rtl/>
          <w14:ligatures w14:val="none"/>
        </w:rPr>
        <w:t>سیاست‌گذاری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 </w:t>
      </w:r>
      <w:r w:rsidR="00125C66" w:rsidRPr="00F506D0">
        <w:rPr>
          <w:rFonts w:asciiTheme="majorBidi" w:eastAsia="Times New Roman" w:hAnsiTheme="majorBidi" w:cs="B Nazanin"/>
          <w:kern w:val="0"/>
          <w:rtl/>
          <w14:ligatures w14:val="none"/>
        </w:rPr>
        <w:t>مجموعه‌ای از تصمیمات و راهبردهای سطح بالا</w:t>
      </w:r>
      <w:r w:rsidR="00125C66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ست که 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مانند یک نقشه راه، چارچوب و مسیر عملی طرح های توسعه </w:t>
      </w:r>
      <w:r w:rsidRPr="00F506D0">
        <w:rPr>
          <w:rFonts w:asciiTheme="majorBidi" w:hAnsiTheme="majorBidi" w:cs="B Nazanin"/>
          <w:rtl/>
          <w:lang w:bidi="fa-IR"/>
        </w:rPr>
        <w:t>(</w:t>
      </w:r>
      <w:r w:rsidRPr="00F506D0">
        <w:rPr>
          <w:rFonts w:asciiTheme="majorBidi" w:hAnsiTheme="majorBidi" w:cs="B Nazanin"/>
        </w:rPr>
        <w:t>Citaristi</w:t>
      </w:r>
      <w:r w:rsidRPr="00F506D0">
        <w:rPr>
          <w:rFonts w:asciiTheme="majorBidi" w:hAnsiTheme="majorBidi" w:cs="B Nazanin"/>
          <w:lang w:bidi="fa-IR"/>
        </w:rPr>
        <w:t>, 2022</w:t>
      </w:r>
      <w:r w:rsidRPr="00F506D0">
        <w:rPr>
          <w:rFonts w:asciiTheme="majorBidi" w:hAnsiTheme="majorBidi" w:cs="B Nazanin"/>
          <w:rtl/>
          <w:lang w:bidi="fa-IR"/>
        </w:rPr>
        <w:t>)</w:t>
      </w:r>
      <w:r>
        <w:rPr>
          <w:rFonts w:asciiTheme="majorBidi" w:hAnsiTheme="majorBidi" w:cs="B Nazanin" w:hint="cs"/>
          <w:rtl/>
          <w:lang w:bidi="fa-IR"/>
        </w:rPr>
        <w:t xml:space="preserve"> </w:t>
      </w:r>
      <w:r w:rsidR="00B577C4" w:rsidRPr="00F506D0">
        <w:rPr>
          <w:rFonts w:asciiTheme="majorBidi" w:hAnsiTheme="majorBidi" w:cs="B Nazanin"/>
          <w:rtl/>
          <w:lang w:bidi="fa-IR"/>
        </w:rPr>
        <w:t xml:space="preserve">را در ابعاد مختلف </w:t>
      </w:r>
      <w:r>
        <w:rPr>
          <w:rFonts w:asciiTheme="majorBidi" w:hAnsiTheme="majorBidi" w:cs="B Nazanin" w:hint="cs"/>
          <w:rtl/>
          <w:lang w:bidi="fa-IR"/>
        </w:rPr>
        <w:t>ه</w:t>
      </w:r>
      <w:r w:rsidR="00B577C4" w:rsidRPr="00F506D0">
        <w:rPr>
          <w:rFonts w:asciiTheme="majorBidi" w:hAnsiTheme="majorBidi" w:cs="B Nazanin"/>
          <w:rtl/>
        </w:rPr>
        <w:t>م</w:t>
      </w:r>
      <w:r>
        <w:rPr>
          <w:rFonts w:asciiTheme="majorBidi" w:hAnsiTheme="majorBidi" w:cs="B Nazanin" w:hint="cs"/>
          <w:rtl/>
        </w:rPr>
        <w:t>چون</w:t>
      </w:r>
      <w:r w:rsidR="00B577C4" w:rsidRPr="00F506D0">
        <w:rPr>
          <w:rFonts w:asciiTheme="majorBidi" w:hAnsiTheme="majorBidi" w:cs="B Nazanin"/>
          <w:rtl/>
        </w:rPr>
        <w:t xml:space="preserve"> کاربری زمین، حمل‌ونقل، مسکن، محیط‌زیست و توسعه اقتصادی </w:t>
      </w:r>
      <w:r w:rsidRPr="00F506D0">
        <w:rPr>
          <w:rFonts w:asciiTheme="majorBidi" w:hAnsiTheme="majorBidi" w:cs="B Nazanin"/>
          <w:rtl/>
          <w:lang w:bidi="fa-IR"/>
        </w:rPr>
        <w:t xml:space="preserve">مشخص </w:t>
      </w:r>
      <w:r>
        <w:rPr>
          <w:rFonts w:asciiTheme="majorBidi" w:hAnsiTheme="majorBidi" w:cs="B Nazanin" w:hint="cs"/>
          <w:rtl/>
          <w:lang w:bidi="fa-IR"/>
        </w:rPr>
        <w:t>کرده</w:t>
      </w:r>
      <w:r w:rsidR="00B577C4" w:rsidRPr="00F506D0">
        <w:rPr>
          <w:rFonts w:asciiTheme="majorBidi" w:hAnsiTheme="majorBidi" w:cs="B Nazanin"/>
          <w:rtl/>
        </w:rPr>
        <w:t xml:space="preserve"> و هدف آن‌ها ایجاد شهرهایی پایدار، قابل‌زندگی و منصفانه برای همه ساکنان است</w:t>
      </w:r>
      <w:r w:rsidR="00B577C4" w:rsidRPr="00F506D0">
        <w:rPr>
          <w:rFonts w:asciiTheme="majorBidi" w:hAnsiTheme="majorBidi" w:cs="B Nazanin"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>(</w:t>
      </w:r>
      <w:r w:rsidR="00B577C4" w:rsidRPr="00F506D0">
        <w:rPr>
          <w:rFonts w:asciiTheme="majorBidi" w:hAnsiTheme="majorBidi" w:cs="B Nazanin"/>
        </w:rPr>
        <w:t>Boskabadi et al., 2022; Yarmohamadian, 2021</w:t>
      </w:r>
      <w:r w:rsidR="00B577C4" w:rsidRPr="00F506D0">
        <w:rPr>
          <w:rFonts w:asciiTheme="majorBidi" w:hAnsiTheme="majorBidi" w:cs="B Nazanin"/>
          <w:rtl/>
        </w:rPr>
        <w:t>).</w:t>
      </w:r>
    </w:p>
    <w:p w14:paraId="7EE0494E" w14:textId="2CF2D9CA" w:rsidR="00B577C4" w:rsidRPr="00734357" w:rsidRDefault="00125C66" w:rsidP="00A7140E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B Nazanin"/>
          <w:rtl/>
        </w:rPr>
      </w:pPr>
      <w:r>
        <w:rPr>
          <w:rFonts w:asciiTheme="majorBidi" w:eastAsia="Times New Roman" w:hAnsiTheme="majorBidi" w:cs="B Nazanin" w:hint="cs"/>
          <w:kern w:val="0"/>
          <w:rtl/>
          <w14:ligatures w14:val="none"/>
        </w:rPr>
        <w:t>این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 فرآیند</w:t>
      </w:r>
      <w:r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 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>که پایه نظری و اجرایی برای برنامه‌ریزی‌های بخشی و محلی به شمار می‌آید (جلیلی قاسم آقا، 1397)</w:t>
      </w:r>
      <w:r>
        <w:rPr>
          <w:rFonts w:asciiTheme="majorBidi" w:eastAsia="Times New Roman" w:hAnsiTheme="majorBidi" w:cs="B Nazanin" w:hint="cs"/>
          <w:kern w:val="0"/>
          <w:rtl/>
          <w14:ligatures w14:val="none"/>
        </w:rPr>
        <w:t>،</w:t>
      </w:r>
      <w:r w:rsidR="00166EA8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 شامل </w:t>
      </w:r>
      <w:r w:rsidR="002520F2">
        <w:rPr>
          <w:rFonts w:asciiTheme="majorBidi" w:eastAsia="Times New Roman" w:hAnsiTheme="majorBidi" w:cs="B Nazanin" w:hint="cs"/>
          <w:kern w:val="0"/>
          <w:rtl/>
          <w:lang w:bidi="fa-IR"/>
          <w14:ligatures w14:val="none"/>
        </w:rPr>
        <w:t>پنج</w:t>
      </w:r>
      <w:r w:rsidR="00166EA8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 مرحله است: 1)شناسایی مسئله، 2)تدوین سیاست، 3)اتخاذ سیاست، 4)اجرای سیاست، 5)ارزیابی سیاست</w:t>
      </w:r>
      <w:r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 </w:t>
      </w:r>
      <w:r w:rsidR="0054176D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(نگاه کنبد به: </w:t>
      </w:r>
      <w:r w:rsidR="0054176D" w:rsidRPr="00F506D0">
        <w:rPr>
          <w:rFonts w:asciiTheme="majorBidi" w:hAnsiTheme="majorBidi" w:cs="B Nazanin"/>
        </w:rPr>
        <w:t>Weible &amp; Sabatier, 2007; Howlett &amp; Ramesh, 1995</w:t>
      </w:r>
      <w:r w:rsidR="0054176D">
        <w:rPr>
          <w:rFonts w:asciiTheme="majorBidi" w:hAnsiTheme="majorBidi" w:cs="B Nazanin"/>
        </w:rPr>
        <w:t xml:space="preserve">; </w:t>
      </w:r>
      <w:r w:rsidR="0054176D" w:rsidRPr="0054176D">
        <w:rPr>
          <w:rFonts w:asciiTheme="majorBidi" w:hAnsiTheme="majorBidi" w:cs="B Nazanin"/>
        </w:rPr>
        <w:t>Dye</w:t>
      </w:r>
      <w:r w:rsidR="0054176D">
        <w:rPr>
          <w:rFonts w:asciiTheme="majorBidi" w:hAnsiTheme="majorBidi" w:cs="B Nazanin"/>
        </w:rPr>
        <w:t>, 1992</w:t>
      </w:r>
      <w:r w:rsidR="0054176D">
        <w:rPr>
          <w:rFonts w:asciiTheme="majorBidi" w:eastAsia="Times New Roman" w:hAnsiTheme="majorBidi" w:cs="B Nazanin" w:hint="cs"/>
          <w:kern w:val="0"/>
          <w:rtl/>
          <w14:ligatures w14:val="none"/>
        </w:rPr>
        <w:t>)</w:t>
      </w:r>
      <w:r>
        <w:rPr>
          <w:rFonts w:asciiTheme="majorBidi" w:eastAsia="Times New Roman" w:hAnsiTheme="majorBidi" w:cs="B Nazanin" w:hint="cs"/>
          <w:kern w:val="0"/>
          <w:rtl/>
          <w14:ligatures w14:val="none"/>
        </w:rPr>
        <w:t>.</w:t>
      </w:r>
      <w:r w:rsidR="002520F2">
        <w:rPr>
          <w:rFonts w:asciiTheme="majorBidi" w:eastAsia="Times New Roman" w:hAnsiTheme="majorBidi" w:cs="B Nazanin"/>
          <w:kern w:val="0"/>
          <w14:ligatures w14:val="none"/>
        </w:rPr>
        <w:t xml:space="preserve"> </w:t>
      </w:r>
      <w:r w:rsidR="003B1CAA">
        <w:rPr>
          <w:rFonts w:asciiTheme="majorBidi" w:hAnsiTheme="majorBidi" w:cs="B Nazanin" w:hint="cs"/>
          <w:rtl/>
        </w:rPr>
        <w:t>چگونگی پیاده‌سازی این فرایند</w:t>
      </w:r>
      <w:r w:rsidR="00E272C5">
        <w:rPr>
          <w:rFonts w:asciiTheme="majorBidi" w:hAnsiTheme="majorBidi" w:cs="B Nazanin" w:hint="cs"/>
          <w:rtl/>
        </w:rPr>
        <w:t>،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 یکی از شاخه‌های اصلی در ادبیات توسعه شهری بوده و نقشی کلیدی در جهت‌دهی به برنامه‌های فضایی، تخصیص منابع، تنظیم مقررات و هماهنگی 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lastRenderedPageBreak/>
        <w:t>بی</w:t>
      </w:r>
      <w:r w:rsidR="00E272C5">
        <w:rPr>
          <w:rFonts w:asciiTheme="majorBidi" w:eastAsia="Times New Roman" w:hAnsiTheme="majorBidi" w:cs="B Nazanin" w:hint="cs"/>
          <w:kern w:val="0"/>
          <w:rtl/>
          <w14:ligatures w14:val="none"/>
        </w:rPr>
        <w:t>ن‌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نهادی ایفا </w:t>
      </w:r>
      <w:r w:rsidR="00DF6A92">
        <w:rPr>
          <w:rFonts w:asciiTheme="majorBidi" w:eastAsia="Times New Roman" w:hAnsiTheme="majorBidi" w:cs="B Nazanin" w:hint="cs"/>
          <w:kern w:val="0"/>
          <w:rtl/>
          <w14:ligatures w14:val="none"/>
        </w:rPr>
        <w:t>می‌کند</w:t>
      </w:r>
      <w:r w:rsidR="00A7140E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. 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نهادهای بالادستی از طریق تدوین سیاست‌ها، هدایت‌گر و ناظر بر عملکرد دولت‌های محلی و نهادهای شهری </w:t>
      </w:r>
      <w:r w:rsidR="00C04AC7">
        <w:rPr>
          <w:rFonts w:asciiTheme="majorBidi" w:eastAsia="Times New Roman" w:hAnsiTheme="majorBidi" w:cs="B Nazanin" w:hint="cs"/>
          <w:kern w:val="0"/>
          <w:rtl/>
          <w14:ligatures w14:val="none"/>
        </w:rPr>
        <w:t>بوده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 </w:t>
      </w:r>
      <w:r w:rsidR="00C04AC7">
        <w:rPr>
          <w:rFonts w:asciiTheme="majorBidi" w:eastAsia="Times New Roman" w:hAnsiTheme="majorBidi" w:cs="B Nazanin" w:hint="cs"/>
          <w:kern w:val="0"/>
          <w:rtl/>
          <w14:ligatures w14:val="none"/>
        </w:rPr>
        <w:t>و از این طریق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 قدرت خود را در سطوح محلی اعمال می‌کن</w:t>
      </w:r>
      <w:r w:rsidR="00C04AC7">
        <w:rPr>
          <w:rFonts w:asciiTheme="majorBidi" w:eastAsia="Times New Roman" w:hAnsiTheme="majorBidi" w:cs="B Nazanin" w:hint="cs"/>
          <w:kern w:val="0"/>
          <w:rtl/>
          <w14:ligatures w14:val="none"/>
        </w:rPr>
        <w:t>ن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>د. اگرچه دولت‌های محلی از طریق انتخابات شکل می‌گیرند، اما اغلب پیرو سیاست‌های کلان دولت مرکزی هستند</w:t>
      </w:r>
      <w:r w:rsidR="00C04AC7">
        <w:rPr>
          <w:rFonts w:asciiTheme="majorBidi" w:eastAsia="Times New Roman" w:hAnsiTheme="majorBidi" w:cs="B Nazanin" w:hint="cs"/>
          <w:kern w:val="0"/>
          <w:rtl/>
          <w14:ligatures w14:val="none"/>
        </w:rPr>
        <w:t xml:space="preserve"> 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>(</w:t>
      </w:r>
      <w:r w:rsidR="00B577C4" w:rsidRPr="00F506D0">
        <w:rPr>
          <w:rFonts w:asciiTheme="majorBidi" w:eastAsia="Times New Roman" w:hAnsiTheme="majorBidi" w:cs="B Nazanin"/>
          <w:kern w:val="0"/>
          <w:lang w:bidi="fa-IR"/>
          <w14:ligatures w14:val="none"/>
        </w:rPr>
        <w:t>Hosseinabadi &amp; Sharifzadegan, 2021</w:t>
      </w:r>
      <w:r w:rsidR="00B577C4" w:rsidRPr="00F506D0">
        <w:rPr>
          <w:rFonts w:asciiTheme="majorBidi" w:eastAsia="Times New Roman" w:hAnsiTheme="majorBidi" w:cs="B Nazanin"/>
          <w:kern w:val="0"/>
          <w:rtl/>
          <w14:ligatures w14:val="none"/>
        </w:rPr>
        <w:t xml:space="preserve">). </w:t>
      </w:r>
      <w:r w:rsidR="00B577C4" w:rsidRPr="00F506D0">
        <w:rPr>
          <w:rFonts w:asciiTheme="majorBidi" w:hAnsiTheme="majorBidi" w:cs="B Nazanin"/>
          <w:rtl/>
        </w:rPr>
        <w:t xml:space="preserve">در دهه‌های اخیر، </w:t>
      </w:r>
      <w:r w:rsidR="00C04AC7">
        <w:rPr>
          <w:rFonts w:asciiTheme="majorBidi" w:hAnsiTheme="majorBidi" w:cs="B Nazanin" w:hint="cs"/>
          <w:rtl/>
        </w:rPr>
        <w:t xml:space="preserve">این پارادایم دچار تحول شده و </w:t>
      </w:r>
      <w:r w:rsidR="00B577C4" w:rsidRPr="00F506D0">
        <w:rPr>
          <w:rFonts w:asciiTheme="majorBidi" w:hAnsiTheme="majorBidi" w:cs="B Nazanin"/>
          <w:rtl/>
        </w:rPr>
        <w:t>سیاست‌گذاری شهری دیگر یک فرآیند صرفا دولتی بالا به پایین نیست</w:t>
      </w:r>
      <w:r w:rsidR="00DF6A92">
        <w:rPr>
          <w:rFonts w:asciiTheme="majorBidi" w:hAnsiTheme="majorBidi" w:cs="B Nazanin" w:hint="cs"/>
          <w:rtl/>
        </w:rPr>
        <w:t>، چراکه</w:t>
      </w:r>
      <w:r w:rsidR="00B577C4" w:rsidRPr="00F506D0">
        <w:rPr>
          <w:rFonts w:asciiTheme="majorBidi" w:hAnsiTheme="majorBidi" w:cs="B Nazanin"/>
          <w:rtl/>
        </w:rPr>
        <w:t xml:space="preserve"> دولت‌ها به تنهایی قادر به پاسخ‌گویی م</w:t>
      </w:r>
      <w:r w:rsidR="00C04AC7">
        <w:rPr>
          <w:rFonts w:asciiTheme="majorBidi" w:hAnsiTheme="majorBidi" w:cs="B Nazanin" w:hint="cs"/>
          <w:rtl/>
        </w:rPr>
        <w:t>و</w:t>
      </w:r>
      <w:r w:rsidR="00B577C4" w:rsidRPr="00F506D0">
        <w:rPr>
          <w:rFonts w:asciiTheme="majorBidi" w:hAnsiTheme="majorBidi" w:cs="B Nazanin"/>
          <w:rtl/>
        </w:rPr>
        <w:t>ثر نیستند</w:t>
      </w:r>
      <w:r w:rsidR="00DF6A92">
        <w:rPr>
          <w:rFonts w:asciiTheme="majorBidi" w:hAnsiTheme="majorBidi" w:cs="B Nazanin" w:hint="cs"/>
          <w:rtl/>
        </w:rPr>
        <w:t>.</w:t>
      </w:r>
      <w:r w:rsidR="00B577C4" w:rsidRPr="00F506D0">
        <w:rPr>
          <w:rFonts w:asciiTheme="majorBidi" w:hAnsiTheme="majorBidi" w:cs="B Nazanin"/>
          <w:rtl/>
        </w:rPr>
        <w:t xml:space="preserve"> </w:t>
      </w:r>
      <w:r w:rsidR="00C04AC7">
        <w:rPr>
          <w:rFonts w:asciiTheme="majorBidi" w:hAnsiTheme="majorBidi" w:cs="B Nazanin" w:hint="cs"/>
          <w:rtl/>
        </w:rPr>
        <w:t>از اینرو</w:t>
      </w:r>
      <w:r w:rsidR="00B577C4" w:rsidRPr="00F506D0">
        <w:rPr>
          <w:rFonts w:asciiTheme="majorBidi" w:hAnsiTheme="majorBidi" w:cs="B Nazanin"/>
          <w:rtl/>
        </w:rPr>
        <w:t xml:space="preserve"> مفهوم حکمروایی شهری به‌عنوان </w:t>
      </w:r>
      <w:r w:rsidR="00DF6A92">
        <w:rPr>
          <w:rFonts w:asciiTheme="majorBidi" w:hAnsiTheme="majorBidi" w:cs="B Nazanin" w:hint="cs"/>
          <w:rtl/>
        </w:rPr>
        <w:t xml:space="preserve">یک </w:t>
      </w:r>
      <w:r w:rsidR="00B577C4" w:rsidRPr="00F506D0">
        <w:rPr>
          <w:rFonts w:asciiTheme="majorBidi" w:hAnsiTheme="majorBidi" w:cs="B Nazanin"/>
          <w:rtl/>
        </w:rPr>
        <w:t xml:space="preserve">مدل مشارکتی برای سیاست‌گذاری و برنامه‌ریزی توسعه‌ای </w:t>
      </w:r>
      <w:r w:rsidR="00DF6A92">
        <w:rPr>
          <w:rFonts w:asciiTheme="majorBidi" w:hAnsiTheme="majorBidi" w:cs="B Nazanin" w:hint="cs"/>
          <w:rtl/>
        </w:rPr>
        <w:t>مطرح شده</w:t>
      </w:r>
      <w:r w:rsidR="00B577C4" w:rsidRPr="00F506D0">
        <w:rPr>
          <w:rFonts w:asciiTheme="majorBidi" w:hAnsiTheme="majorBidi" w:cs="B Nazanin"/>
          <w:rtl/>
        </w:rPr>
        <w:t xml:space="preserve"> است (شمس، 1402).</w:t>
      </w:r>
    </w:p>
    <w:p w14:paraId="7D691F0E" w14:textId="77777777" w:rsidR="00B577C4" w:rsidRPr="008873F9" w:rsidRDefault="00B577C4" w:rsidP="006339AC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B Nazanin"/>
          <w:b/>
          <w:bCs/>
          <w:lang w:bidi="fa-IR"/>
        </w:rPr>
      </w:pPr>
      <w:r w:rsidRPr="008873F9">
        <w:rPr>
          <w:rFonts w:asciiTheme="majorBidi" w:hAnsiTheme="majorBidi" w:cs="B Nazanin"/>
          <w:b/>
          <w:bCs/>
          <w:rtl/>
          <w:lang w:bidi="fa-IR"/>
        </w:rPr>
        <w:t>حکمروایی شهری</w:t>
      </w:r>
    </w:p>
    <w:p w14:paraId="5DAADBF1" w14:textId="240FD77A" w:rsidR="00240C0F" w:rsidRDefault="00B577C4" w:rsidP="00D90047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213C14">
        <w:rPr>
          <w:rFonts w:asciiTheme="majorBidi" w:hAnsiTheme="majorBidi" w:cs="B Nazanin"/>
          <w:rtl/>
          <w:lang w:bidi="fa-IR"/>
        </w:rPr>
        <w:t xml:space="preserve">حکمروایی مفهومی بین‌رشته‌ای در علوم اجتماعی است که </w:t>
      </w:r>
      <w:r w:rsidR="000A0F14">
        <w:rPr>
          <w:rFonts w:asciiTheme="majorBidi" w:hAnsiTheme="majorBidi" w:cs="B Nazanin" w:hint="cs"/>
          <w:rtl/>
          <w:lang w:bidi="fa-IR"/>
        </w:rPr>
        <w:t>درقالب</w:t>
      </w:r>
      <w:r w:rsidRPr="00213C14">
        <w:rPr>
          <w:rFonts w:asciiTheme="majorBidi" w:hAnsiTheme="majorBidi" w:cs="B Nazanin"/>
          <w:rtl/>
          <w:lang w:bidi="fa-IR"/>
        </w:rPr>
        <w:t xml:space="preserve"> اد</w:t>
      </w:r>
      <w:r w:rsidR="00F7782A" w:rsidRPr="00213C14">
        <w:rPr>
          <w:rFonts w:asciiTheme="majorBidi" w:hAnsiTheme="majorBidi" w:cs="B Nazanin" w:hint="cs"/>
          <w:rtl/>
          <w:lang w:bidi="fa-IR"/>
        </w:rPr>
        <w:t>ار</w:t>
      </w:r>
      <w:r w:rsidRPr="00213C14">
        <w:rPr>
          <w:rFonts w:asciiTheme="majorBidi" w:hAnsiTheme="majorBidi" w:cs="B Nazanin"/>
          <w:rtl/>
          <w:lang w:bidi="fa-IR"/>
        </w:rPr>
        <w:t xml:space="preserve">ه کارآمد جامعه با مشارکت همه بازیگران و بهره‌مندی از همه ظرفیت‌ها برای تحقق اهداف جامعه </w:t>
      </w:r>
      <w:r w:rsidR="000A0F14">
        <w:rPr>
          <w:rFonts w:asciiTheme="majorBidi" w:hAnsiTheme="majorBidi" w:cs="B Nazanin" w:hint="cs"/>
          <w:rtl/>
          <w:lang w:bidi="fa-IR"/>
        </w:rPr>
        <w:t xml:space="preserve">تعریف شده </w:t>
      </w:r>
      <w:r w:rsidRPr="00213C14">
        <w:rPr>
          <w:rFonts w:asciiTheme="majorBidi" w:hAnsiTheme="majorBidi" w:cs="B Nazanin"/>
          <w:rtl/>
          <w:lang w:bidi="fa-IR"/>
        </w:rPr>
        <w:t>است (</w:t>
      </w:r>
      <w:r w:rsidRPr="00213C14">
        <w:rPr>
          <w:rFonts w:asciiTheme="majorBidi" w:hAnsiTheme="majorBidi" w:cs="B Nazanin"/>
        </w:rPr>
        <w:t>Mesa-Vieira</w:t>
      </w:r>
      <w:r w:rsidRPr="00213C14">
        <w:rPr>
          <w:rFonts w:asciiTheme="majorBidi" w:hAnsiTheme="majorBidi" w:cs="B Nazanin"/>
          <w:lang w:bidi="fa-IR"/>
        </w:rPr>
        <w:t xml:space="preserve"> et al., 2023</w:t>
      </w:r>
      <w:r w:rsidRPr="00213C14">
        <w:rPr>
          <w:rFonts w:asciiTheme="majorBidi" w:hAnsiTheme="majorBidi" w:cs="B Nazanin"/>
        </w:rPr>
        <w:t xml:space="preserve">; </w:t>
      </w:r>
      <w:r w:rsidRPr="00213C14">
        <w:rPr>
          <w:rFonts w:asciiTheme="majorBidi" w:eastAsia="Times New Roman" w:hAnsiTheme="majorBidi" w:cs="B Nazanin"/>
          <w:lang w:bidi="fa-IR"/>
        </w:rPr>
        <w:t>Qaderi et al., 2022</w:t>
      </w:r>
      <w:r w:rsidRPr="00213C14">
        <w:rPr>
          <w:rFonts w:asciiTheme="majorBidi" w:hAnsiTheme="majorBidi" w:cs="B Nazanin"/>
          <w:rtl/>
          <w:lang w:bidi="fa-IR"/>
        </w:rPr>
        <w:t xml:space="preserve">). </w:t>
      </w:r>
      <w:r w:rsidRPr="00213C14">
        <w:rPr>
          <w:rFonts w:asciiTheme="majorBidi" w:hAnsiTheme="majorBidi" w:cs="B Nazanin"/>
          <w:rtl/>
        </w:rPr>
        <w:t xml:space="preserve">حکمروایی </w:t>
      </w:r>
      <w:r w:rsidRPr="00F506D0">
        <w:rPr>
          <w:rFonts w:asciiTheme="majorBidi" w:hAnsiTheme="majorBidi" w:cs="B Nazanin"/>
          <w:rtl/>
        </w:rPr>
        <w:t>در مقابل مفهوم حکومت</w:t>
      </w:r>
      <w:r w:rsidR="000A0F14">
        <w:rPr>
          <w:rFonts w:asciiTheme="majorBidi" w:hAnsiTheme="majorBidi" w:cs="B Nazanin" w:hint="cs"/>
          <w:rtl/>
        </w:rPr>
        <w:t>،</w:t>
      </w:r>
      <w:r w:rsidRPr="00F506D0">
        <w:rPr>
          <w:rFonts w:asciiTheme="majorBidi" w:hAnsiTheme="majorBidi" w:cs="B Nazanin"/>
          <w:rtl/>
        </w:rPr>
        <w:t xml:space="preserve"> تلاش </w:t>
      </w:r>
      <w:r w:rsidR="00DF6A92">
        <w:rPr>
          <w:rFonts w:asciiTheme="majorBidi" w:hAnsiTheme="majorBidi" w:cs="B Nazanin"/>
          <w:rtl/>
        </w:rPr>
        <w:t>می‌کند</w:t>
      </w:r>
      <w:r w:rsidR="005263E7"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با اصولی همچون </w:t>
      </w:r>
      <w:r w:rsidRPr="00F506D0">
        <w:rPr>
          <w:rFonts w:asciiTheme="majorBidi" w:hAnsiTheme="majorBidi" w:cs="B Nazanin"/>
          <w:rtl/>
          <w:lang w:bidi="fa-IR"/>
        </w:rPr>
        <w:t xml:space="preserve">مشارکت، پاسخگویی، شفافیت، کارایی، حاکمیت قانون، عدالت و اجماع سازی به </w:t>
      </w:r>
      <w:r w:rsidRPr="00F506D0">
        <w:rPr>
          <w:rFonts w:asciiTheme="majorBidi" w:hAnsiTheme="majorBidi" w:cs="B Nazanin"/>
          <w:rtl/>
        </w:rPr>
        <w:t xml:space="preserve">مدیریت بهتر کمک کند </w:t>
      </w:r>
      <w:r w:rsidRPr="00F506D0">
        <w:rPr>
          <w:rFonts w:asciiTheme="majorBidi" w:hAnsiTheme="majorBidi" w:cs="B Nazanin"/>
          <w:rtl/>
          <w:lang w:bidi="fa-IR"/>
        </w:rPr>
        <w:t xml:space="preserve">(کیقبادی، 1403؛ حجاریان و همکاران، 1391؛ توکلی‌نیا و همکاران، 1400؛ </w:t>
      </w:r>
      <w:r w:rsidRPr="00F506D0">
        <w:rPr>
          <w:rFonts w:asciiTheme="majorBidi" w:hAnsiTheme="majorBidi" w:cs="B Nazanin"/>
          <w:lang w:bidi="fa-IR"/>
        </w:rPr>
        <w:t xml:space="preserve">Ebrahimian, 2024; Khademi Kouhi et al., 2023; PNUD, </w:t>
      </w:r>
      <w:r w:rsidRPr="0057650A">
        <w:rPr>
          <w:rFonts w:asciiTheme="majorBidi" w:hAnsiTheme="majorBidi" w:cs="B Nazanin"/>
          <w:lang w:bidi="fa-IR"/>
        </w:rPr>
        <w:t>2014</w:t>
      </w:r>
      <w:r w:rsidRPr="0057650A">
        <w:rPr>
          <w:rFonts w:asciiTheme="majorBidi" w:hAnsiTheme="majorBidi" w:cs="B Nazanin"/>
          <w:rtl/>
          <w:lang w:bidi="fa-IR"/>
        </w:rPr>
        <w:t>)</w:t>
      </w:r>
      <w:r w:rsidR="006339AC" w:rsidRPr="0057650A">
        <w:rPr>
          <w:rFonts w:asciiTheme="majorBidi" w:eastAsia="Times New Roman" w:hAnsiTheme="majorBidi" w:cs="B Nazanin"/>
          <w:kern w:val="0"/>
          <w:vertAlign w:val="superscript"/>
          <w:rtl/>
          <w:lang w:bidi="fa-IR"/>
          <w14:ligatures w14:val="none"/>
        </w:rPr>
        <w:t>1</w:t>
      </w:r>
      <w:r w:rsidR="006339AC" w:rsidRPr="0057650A">
        <w:rPr>
          <w:rFonts w:asciiTheme="majorBidi" w:eastAsia="Times New Roman" w:hAnsiTheme="majorBidi" w:cs="B Nazanin"/>
          <w:kern w:val="0"/>
          <w:rtl/>
          <w:lang w:bidi="fa-IR"/>
          <w14:ligatures w14:val="none"/>
        </w:rPr>
        <w:t>.</w:t>
      </w:r>
      <w:r w:rsidRPr="0057650A">
        <w:rPr>
          <w:rFonts w:asciiTheme="majorBidi" w:hAnsiTheme="majorBidi" w:cs="B Nazanin"/>
          <w:rtl/>
        </w:rPr>
        <w:t xml:space="preserve"> امروزه بسیاری از کشورهاي در حال توسعه با چالش هایی همچون محلات فقیر نشین،</w:t>
      </w:r>
      <w:r w:rsidRPr="0057650A">
        <w:rPr>
          <w:rFonts w:asciiTheme="majorBidi" w:hAnsiTheme="majorBidi" w:cs="B Nazanin"/>
          <w:rtl/>
          <w:lang w:bidi="fa-IR"/>
        </w:rPr>
        <w:t xml:space="preserve"> </w:t>
      </w:r>
      <w:r w:rsidRPr="0057650A">
        <w:rPr>
          <w:rFonts w:asciiTheme="majorBidi" w:hAnsiTheme="majorBidi" w:cs="B Nazanin"/>
          <w:rtl/>
        </w:rPr>
        <w:t xml:space="preserve">زیرساخت هاي ناکارآمد، کمبود امکانات بهداشتی، آموزشی و... روبرو هستند که </w:t>
      </w:r>
      <w:r w:rsidR="005263E7">
        <w:rPr>
          <w:rFonts w:asciiTheme="majorBidi" w:hAnsiTheme="majorBidi" w:cs="B Nazanin" w:hint="cs"/>
          <w:rtl/>
        </w:rPr>
        <w:t xml:space="preserve">برای </w:t>
      </w:r>
      <w:r w:rsidRPr="0057650A">
        <w:rPr>
          <w:rFonts w:asciiTheme="majorBidi" w:hAnsiTheme="majorBidi" w:cs="B Nazanin"/>
          <w:rtl/>
        </w:rPr>
        <w:t>حل این مسائل باید همکاری بین نهادی با به اشتراک گذاشتن قدرت و اعتمادسازی شکل گیرد (</w:t>
      </w:r>
      <w:r w:rsidR="00BB5081">
        <w:rPr>
          <w:rFonts w:asciiTheme="majorBidi" w:hAnsiTheme="majorBidi" w:cs="B Nazanin" w:hint="cs"/>
          <w:rtl/>
        </w:rPr>
        <w:t xml:space="preserve">صابونچی و همکاران، 1402؛ </w:t>
      </w:r>
      <w:r w:rsidRPr="0057650A">
        <w:rPr>
          <w:rFonts w:asciiTheme="majorBidi" w:hAnsiTheme="majorBidi" w:cs="B Nazanin"/>
        </w:rPr>
        <w:t>Lange, 2009</w:t>
      </w:r>
      <w:r w:rsidRPr="0057650A">
        <w:rPr>
          <w:rFonts w:asciiTheme="majorBidi" w:hAnsiTheme="majorBidi" w:cs="B Nazanin"/>
          <w:rtl/>
          <w:lang w:bidi="fa-IR"/>
        </w:rPr>
        <w:t xml:space="preserve">). کنشگران </w:t>
      </w:r>
      <w:r w:rsidR="005263E7">
        <w:rPr>
          <w:rFonts w:asciiTheme="majorBidi" w:hAnsiTheme="majorBidi" w:cs="B Nazanin" w:hint="cs"/>
          <w:rtl/>
          <w:lang w:bidi="fa-IR"/>
        </w:rPr>
        <w:t>در</w:t>
      </w:r>
      <w:r w:rsidR="000A0F14">
        <w:rPr>
          <w:rFonts w:asciiTheme="majorBidi" w:hAnsiTheme="majorBidi" w:cs="B Nazanin" w:hint="cs"/>
          <w:rtl/>
          <w:lang w:bidi="fa-IR"/>
        </w:rPr>
        <w:t xml:space="preserve"> </w:t>
      </w:r>
      <w:r w:rsidR="005263E7">
        <w:rPr>
          <w:rFonts w:asciiTheme="majorBidi" w:hAnsiTheme="majorBidi" w:cs="B Nazanin" w:hint="cs"/>
          <w:rtl/>
          <w:lang w:bidi="fa-IR"/>
        </w:rPr>
        <w:t xml:space="preserve">این </w:t>
      </w:r>
      <w:r w:rsidR="000A0F14">
        <w:rPr>
          <w:rFonts w:asciiTheme="majorBidi" w:hAnsiTheme="majorBidi" w:cs="B Nazanin" w:hint="cs"/>
          <w:rtl/>
          <w:lang w:bidi="fa-IR"/>
        </w:rPr>
        <w:t xml:space="preserve">مفهوم </w:t>
      </w:r>
      <w:r w:rsidR="00EA2A6B">
        <w:rPr>
          <w:rFonts w:asciiTheme="majorBidi" w:hAnsiTheme="majorBidi" w:cs="B Nazanin"/>
          <w:rtl/>
          <w:lang w:bidi="fa-IR"/>
        </w:rPr>
        <w:t>می‌توانند</w:t>
      </w:r>
      <w:r w:rsidRPr="0057650A">
        <w:rPr>
          <w:rFonts w:asciiTheme="majorBidi" w:hAnsiTheme="majorBidi" w:cs="B Nazanin"/>
          <w:rtl/>
          <w:lang w:bidi="fa-IR"/>
        </w:rPr>
        <w:t xml:space="preserve"> در</w:t>
      </w:r>
      <w:r w:rsidR="005263E7">
        <w:rPr>
          <w:rFonts w:asciiTheme="majorBidi" w:hAnsiTheme="majorBidi" w:cs="B Nazanin" w:hint="cs"/>
          <w:rtl/>
          <w:lang w:bidi="fa-IR"/>
        </w:rPr>
        <w:t xml:space="preserve"> </w:t>
      </w:r>
      <w:r w:rsidRPr="0057650A">
        <w:rPr>
          <w:rFonts w:asciiTheme="majorBidi" w:hAnsiTheme="majorBidi" w:cs="B Nazanin"/>
          <w:rtl/>
          <w:lang w:bidi="fa-IR"/>
        </w:rPr>
        <w:t>سط</w:t>
      </w:r>
      <w:r w:rsidR="005263E7">
        <w:rPr>
          <w:rFonts w:asciiTheme="majorBidi" w:hAnsiTheme="majorBidi" w:cs="B Nazanin" w:hint="cs"/>
          <w:rtl/>
          <w:lang w:bidi="fa-IR"/>
        </w:rPr>
        <w:t>و</w:t>
      </w:r>
      <w:r w:rsidRPr="0057650A">
        <w:rPr>
          <w:rFonts w:asciiTheme="majorBidi" w:hAnsiTheme="majorBidi" w:cs="B Nazanin"/>
          <w:rtl/>
          <w:lang w:bidi="fa-IR"/>
        </w:rPr>
        <w:t xml:space="preserve">ح </w:t>
      </w:r>
      <w:r w:rsidR="000A0F14">
        <w:rPr>
          <w:rFonts w:asciiTheme="majorBidi" w:hAnsiTheme="majorBidi" w:cs="B Nazanin" w:hint="cs"/>
          <w:rtl/>
          <w:lang w:bidi="fa-IR"/>
        </w:rPr>
        <w:t xml:space="preserve">مختلف </w:t>
      </w:r>
      <w:r w:rsidRPr="0057650A">
        <w:rPr>
          <w:rFonts w:asciiTheme="majorBidi" w:hAnsiTheme="majorBidi" w:cs="B Nazanin"/>
          <w:rtl/>
          <w:lang w:bidi="fa-IR"/>
        </w:rPr>
        <w:t>تصمیم</w:t>
      </w:r>
      <w:r w:rsidR="000A0F14">
        <w:rPr>
          <w:rFonts w:asciiTheme="majorBidi" w:hAnsiTheme="majorBidi" w:cs="B Nazanin" w:hint="cs"/>
          <w:rtl/>
          <w:lang w:bidi="fa-IR"/>
        </w:rPr>
        <w:t>‌</w:t>
      </w:r>
      <w:r w:rsidRPr="0057650A">
        <w:rPr>
          <w:rFonts w:asciiTheme="majorBidi" w:hAnsiTheme="majorBidi" w:cs="B Nazanin"/>
          <w:rtl/>
          <w:lang w:bidi="fa-IR"/>
        </w:rPr>
        <w:t>سازی، تصمیم</w:t>
      </w:r>
      <w:r w:rsidR="000A0F14">
        <w:rPr>
          <w:rFonts w:asciiTheme="majorBidi" w:hAnsiTheme="majorBidi" w:cs="B Nazanin" w:hint="cs"/>
          <w:rtl/>
          <w:lang w:bidi="fa-IR"/>
        </w:rPr>
        <w:t>‌</w:t>
      </w:r>
      <w:r w:rsidRPr="0057650A">
        <w:rPr>
          <w:rFonts w:asciiTheme="majorBidi" w:hAnsiTheme="majorBidi" w:cs="B Nazanin"/>
          <w:rtl/>
          <w:lang w:bidi="fa-IR"/>
        </w:rPr>
        <w:t>گیری، و اجرا و ارزیابی نقش</w:t>
      </w:r>
      <w:r w:rsidR="000A0F14">
        <w:rPr>
          <w:rFonts w:asciiTheme="majorBidi" w:hAnsiTheme="majorBidi" w:cs="B Nazanin" w:hint="cs"/>
          <w:rtl/>
          <w:lang w:bidi="fa-IR"/>
        </w:rPr>
        <w:t>‌</w:t>
      </w:r>
      <w:r w:rsidR="00D90047">
        <w:rPr>
          <w:rFonts w:asciiTheme="majorBidi" w:hAnsiTheme="majorBidi" w:cs="B Nazanin"/>
          <w:rtl/>
          <w:lang w:bidi="fa-IR"/>
        </w:rPr>
        <w:t>آفرینی کنند</w:t>
      </w:r>
      <w:r w:rsidR="00D90047">
        <w:rPr>
          <w:rFonts w:asciiTheme="majorBidi" w:hAnsiTheme="majorBidi" w:cs="B Nazanin" w:hint="cs"/>
          <w:rtl/>
          <w:lang w:bidi="fa-IR"/>
        </w:rPr>
        <w:t>.</w:t>
      </w:r>
    </w:p>
    <w:p w14:paraId="6D1495C6" w14:textId="1F52820F" w:rsidR="00B06F9E" w:rsidRDefault="005263E7" w:rsidP="00C94495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نظریه های مختلفی </w:t>
      </w:r>
      <w:r w:rsidR="00181C62">
        <w:rPr>
          <w:rFonts w:asciiTheme="majorBidi" w:hAnsiTheme="majorBidi" w:cs="B Nazanin" w:hint="cs"/>
          <w:rtl/>
          <w:lang w:bidi="fa-IR"/>
        </w:rPr>
        <w:t>در رابطه با موضوع حکمروایی عنوان</w:t>
      </w:r>
      <w:r>
        <w:rPr>
          <w:rFonts w:asciiTheme="majorBidi" w:hAnsiTheme="majorBidi" w:cs="B Nazanin" w:hint="cs"/>
          <w:rtl/>
          <w:lang w:bidi="fa-IR"/>
        </w:rPr>
        <w:t xml:space="preserve"> شده است. بطور مثال </w:t>
      </w:r>
      <w:r w:rsidR="00240C0F">
        <w:rPr>
          <w:rFonts w:asciiTheme="majorBidi" w:hAnsiTheme="majorBidi" w:cs="B Nazanin" w:hint="cs"/>
          <w:rtl/>
          <w:lang w:bidi="fa-IR"/>
        </w:rPr>
        <w:t>در</w:t>
      </w:r>
      <w:r w:rsidR="00530876">
        <w:rPr>
          <w:rFonts w:asciiTheme="majorBidi" w:hAnsiTheme="majorBidi" w:cs="B Nazanin" w:hint="cs"/>
          <w:rtl/>
          <w:lang w:bidi="fa-IR"/>
        </w:rPr>
        <w:t xml:space="preserve"> </w:t>
      </w:r>
      <w:r w:rsidR="00B577C4" w:rsidRPr="0057650A">
        <w:rPr>
          <w:rFonts w:asciiTheme="majorBidi" w:hAnsiTheme="majorBidi" w:cs="B Nazanin"/>
          <w:rtl/>
          <w:lang w:bidi="fa-IR"/>
        </w:rPr>
        <w:t>حکمروایی خوب شهری</w:t>
      </w:r>
      <w:r w:rsidR="00530876">
        <w:rPr>
          <w:rFonts w:asciiTheme="majorBidi" w:hAnsiTheme="majorBidi" w:cs="B Nazanin" w:hint="cs"/>
          <w:rtl/>
          <w:lang w:bidi="fa-IR"/>
        </w:rPr>
        <w:t>،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 </w:t>
      </w:r>
      <w:r>
        <w:rPr>
          <w:rFonts w:asciiTheme="majorBidi" w:hAnsiTheme="majorBidi" w:cs="B Nazanin" w:hint="cs"/>
          <w:rtl/>
          <w:lang w:bidi="fa-IR"/>
        </w:rPr>
        <w:t>بر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 حضور فعالانه </w:t>
      </w:r>
      <w:r w:rsidRPr="0057650A">
        <w:rPr>
          <w:rFonts w:asciiTheme="majorBidi" w:hAnsiTheme="majorBidi" w:cs="B Nazanin"/>
          <w:rtl/>
          <w:lang w:bidi="fa-IR"/>
        </w:rPr>
        <w:t xml:space="preserve">بازیگران محلی 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در تصمیم‌گیری و نظارت </w:t>
      </w:r>
      <w:r>
        <w:rPr>
          <w:rFonts w:asciiTheme="majorBidi" w:hAnsiTheme="majorBidi" w:cs="B Nazanin" w:hint="cs"/>
          <w:rtl/>
          <w:lang w:bidi="fa-IR"/>
        </w:rPr>
        <w:t>تاکید شده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 که </w:t>
      </w:r>
      <w:r w:rsidR="00B577C4" w:rsidRPr="0057650A">
        <w:rPr>
          <w:rFonts w:asciiTheme="majorBidi" w:hAnsiTheme="majorBidi" w:cs="B Nazanin"/>
          <w:rtl/>
        </w:rPr>
        <w:t xml:space="preserve">نهادهای دولتی و شهرداری‌ها 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را در برابر خواسته‌های آنها پاسخگو </w:t>
      </w:r>
      <w:r w:rsidR="00DF6A92">
        <w:rPr>
          <w:rFonts w:asciiTheme="majorBidi" w:hAnsiTheme="majorBidi" w:cs="B Nazanin"/>
          <w:rtl/>
          <w:lang w:bidi="fa-IR"/>
        </w:rPr>
        <w:t>می‌کند</w:t>
      </w:r>
      <w:r w:rsidR="00B577C4" w:rsidRPr="0057650A">
        <w:rPr>
          <w:rFonts w:asciiTheme="majorBidi" w:hAnsiTheme="majorBidi" w:cs="B Nazanin"/>
          <w:rtl/>
          <w:lang w:bidi="fa-IR"/>
        </w:rPr>
        <w:t xml:space="preserve">. </w:t>
      </w:r>
      <w:r w:rsidR="00240C0F">
        <w:rPr>
          <w:rFonts w:asciiTheme="majorBidi" w:hAnsiTheme="majorBidi" w:cs="B Nazanin" w:hint="cs"/>
          <w:rtl/>
        </w:rPr>
        <w:t>همچنین</w:t>
      </w:r>
      <w:r w:rsidR="00240C0F" w:rsidRPr="00F506D0">
        <w:rPr>
          <w:rFonts w:asciiTheme="majorBidi" w:hAnsiTheme="majorBidi" w:cs="B Nazanin"/>
          <w:rtl/>
        </w:rPr>
        <w:t xml:space="preserve"> نظریه </w:t>
      </w:r>
      <w:r w:rsidR="00B06F9E">
        <w:rPr>
          <w:rFonts w:asciiTheme="majorBidi" w:hAnsiTheme="majorBidi" w:cs="B Nazanin" w:hint="cs"/>
          <w:rtl/>
        </w:rPr>
        <w:t>ح</w:t>
      </w:r>
      <w:r w:rsidR="00F00029">
        <w:rPr>
          <w:rFonts w:asciiTheme="majorBidi" w:hAnsiTheme="majorBidi" w:cs="B Nazanin" w:hint="cs"/>
          <w:rtl/>
        </w:rPr>
        <w:t>ک</w:t>
      </w:r>
      <w:r w:rsidR="00B06F9E">
        <w:rPr>
          <w:rFonts w:asciiTheme="majorBidi" w:hAnsiTheme="majorBidi" w:cs="B Nazanin" w:hint="cs"/>
          <w:rtl/>
        </w:rPr>
        <w:t>مروایی</w:t>
      </w:r>
      <w:r w:rsidR="00240C0F" w:rsidRPr="00F506D0">
        <w:rPr>
          <w:rFonts w:asciiTheme="majorBidi" w:hAnsiTheme="majorBidi" w:cs="B Nazanin"/>
          <w:rtl/>
        </w:rPr>
        <w:t xml:space="preserve"> مشارکتی</w:t>
      </w:r>
      <w:r w:rsidR="00F00029">
        <w:rPr>
          <w:rFonts w:asciiTheme="majorBidi" w:hAnsiTheme="majorBidi" w:cs="B Nazanin" w:hint="cs"/>
          <w:rtl/>
        </w:rPr>
        <w:t xml:space="preserve"> (</w:t>
      </w:r>
      <w:r w:rsidR="00F00029" w:rsidRPr="00F00029">
        <w:rPr>
          <w:rFonts w:asciiTheme="majorBidi" w:hAnsiTheme="majorBidi" w:cs="B Nazanin"/>
          <w:lang w:bidi="fa-IR"/>
        </w:rPr>
        <w:t>Fung &amp; Wright</w:t>
      </w:r>
      <w:r w:rsidR="00F00029">
        <w:rPr>
          <w:rFonts w:asciiTheme="majorBidi" w:hAnsiTheme="majorBidi" w:cs="B Nazanin"/>
          <w:lang w:bidi="fa-IR"/>
        </w:rPr>
        <w:t>, 2001</w:t>
      </w:r>
      <w:r w:rsidR="00F00029">
        <w:rPr>
          <w:rFonts w:asciiTheme="majorBidi" w:hAnsiTheme="majorBidi" w:cs="B Nazanin" w:hint="cs"/>
          <w:rtl/>
        </w:rPr>
        <w:t>)</w:t>
      </w:r>
      <w:r w:rsidR="00B06F9E">
        <w:rPr>
          <w:rFonts w:asciiTheme="majorBidi" w:hAnsiTheme="majorBidi" w:cs="B Nazanin" w:hint="cs"/>
          <w:rtl/>
        </w:rPr>
        <w:t xml:space="preserve"> و</w:t>
      </w:r>
      <w:r w:rsidR="00240C0F">
        <w:rPr>
          <w:rFonts w:asciiTheme="majorBidi" w:hAnsiTheme="majorBidi" w:cs="B Nazanin" w:hint="cs"/>
          <w:rtl/>
        </w:rPr>
        <w:t xml:space="preserve"> حمکروایی تعاملی</w:t>
      </w:r>
      <w:r w:rsidR="00B06F9E">
        <w:rPr>
          <w:rFonts w:asciiTheme="majorBidi" w:hAnsiTheme="majorBidi" w:cs="B Nazanin" w:hint="cs"/>
          <w:rtl/>
        </w:rPr>
        <w:t xml:space="preserve"> </w:t>
      </w:r>
      <w:r w:rsidR="00240C0F">
        <w:rPr>
          <w:rFonts w:asciiTheme="majorBidi" w:hAnsiTheme="majorBidi" w:cs="B Nazanin" w:hint="cs"/>
          <w:rtl/>
        </w:rPr>
        <w:t>(</w:t>
      </w:r>
      <w:r w:rsidR="00240C0F" w:rsidRPr="00671C05">
        <w:rPr>
          <w:rFonts w:asciiTheme="majorBidi" w:hAnsiTheme="majorBidi" w:cs="B Nazanin"/>
        </w:rPr>
        <w:t>Kooiman</w:t>
      </w:r>
      <w:r w:rsidR="00240C0F">
        <w:rPr>
          <w:rFonts w:asciiTheme="majorBidi" w:hAnsiTheme="majorBidi" w:cs="B Nazanin"/>
        </w:rPr>
        <w:t>, 2004</w:t>
      </w:r>
      <w:r w:rsidR="00240C0F">
        <w:rPr>
          <w:rFonts w:asciiTheme="majorBidi" w:hAnsiTheme="majorBidi" w:cs="B Nazanin" w:hint="cs"/>
          <w:rtl/>
        </w:rPr>
        <w:t>)</w:t>
      </w:r>
      <w:r w:rsidR="00B06F9E">
        <w:rPr>
          <w:rFonts w:asciiTheme="majorBidi" w:hAnsiTheme="majorBidi" w:cs="B Nazanin" w:hint="cs"/>
          <w:rtl/>
        </w:rPr>
        <w:t xml:space="preserve"> </w:t>
      </w:r>
      <w:r w:rsidR="00240C0F" w:rsidRPr="00F506D0">
        <w:rPr>
          <w:rFonts w:asciiTheme="majorBidi" w:hAnsiTheme="majorBidi" w:cs="B Nazanin"/>
          <w:rtl/>
        </w:rPr>
        <w:t xml:space="preserve">بر اهمیت شبکه‌های گفت‌وگویی و تعهد نهادی برای درگیرکردن همه بازیگران </w:t>
      </w:r>
      <w:r w:rsidR="00B06F9E">
        <w:rPr>
          <w:rFonts w:asciiTheme="majorBidi" w:hAnsiTheme="majorBidi" w:cs="B Nazanin" w:hint="cs"/>
          <w:rtl/>
        </w:rPr>
        <w:t xml:space="preserve">با بکارگیری </w:t>
      </w:r>
      <w:r w:rsidR="00B06F9E" w:rsidRPr="00B06F9E">
        <w:rPr>
          <w:rFonts w:asciiTheme="majorBidi" w:hAnsiTheme="majorBidi" w:cs="B Nazanin"/>
          <w:rtl/>
        </w:rPr>
        <w:t>ابزارهایی مانند بودجه‌ریزی مشارکتی و شوراهای محلی</w:t>
      </w:r>
      <w:r w:rsidR="00B06F9E">
        <w:rPr>
          <w:rFonts w:asciiTheme="majorBidi" w:hAnsiTheme="majorBidi" w:cs="B Nazanin" w:hint="cs"/>
          <w:rtl/>
        </w:rPr>
        <w:t xml:space="preserve"> </w:t>
      </w:r>
      <w:r w:rsidR="00240C0F" w:rsidRPr="00F506D0">
        <w:rPr>
          <w:rFonts w:asciiTheme="majorBidi" w:hAnsiTheme="majorBidi" w:cs="B Nazanin"/>
          <w:rtl/>
        </w:rPr>
        <w:t>ت</w:t>
      </w:r>
      <w:r w:rsidR="00240C0F">
        <w:rPr>
          <w:rFonts w:asciiTheme="majorBidi" w:hAnsiTheme="majorBidi" w:cs="B Nazanin" w:hint="cs"/>
          <w:rtl/>
        </w:rPr>
        <w:t>ا</w:t>
      </w:r>
      <w:r w:rsidR="00240C0F" w:rsidRPr="00F506D0">
        <w:rPr>
          <w:rFonts w:asciiTheme="majorBidi" w:hAnsiTheme="majorBidi" w:cs="B Nazanin"/>
          <w:rtl/>
        </w:rPr>
        <w:t>کید می‌کند (</w:t>
      </w:r>
      <w:r w:rsidR="00240C0F" w:rsidRPr="00F506D0">
        <w:rPr>
          <w:rFonts w:asciiTheme="majorBidi" w:hAnsiTheme="majorBidi" w:cs="B Nazanin"/>
        </w:rPr>
        <w:t>Nasiri et al., 2021</w:t>
      </w:r>
      <w:r w:rsidR="00240C0F" w:rsidRPr="00F506D0">
        <w:rPr>
          <w:rFonts w:asciiTheme="majorBidi" w:hAnsiTheme="majorBidi" w:cs="B Nazanin"/>
          <w:rtl/>
        </w:rPr>
        <w:t>)</w:t>
      </w:r>
      <w:r w:rsidR="00240C0F" w:rsidRPr="00F506D0">
        <w:rPr>
          <w:rFonts w:asciiTheme="majorBidi" w:hAnsiTheme="majorBidi" w:cs="B Nazanin"/>
          <w:rtl/>
          <w:lang w:bidi="fa-IR"/>
        </w:rPr>
        <w:t xml:space="preserve">. </w:t>
      </w:r>
      <w:r w:rsidR="00240C0F">
        <w:rPr>
          <w:rFonts w:asciiTheme="majorBidi" w:hAnsiTheme="majorBidi" w:cs="B Nazanin" w:hint="cs"/>
          <w:rtl/>
          <w:lang w:bidi="fa-IR"/>
        </w:rPr>
        <w:t xml:space="preserve">تئوری </w:t>
      </w:r>
      <w:r w:rsidR="00240C0F" w:rsidRPr="00F506D0">
        <w:rPr>
          <w:rFonts w:asciiTheme="majorBidi" w:hAnsiTheme="majorBidi" w:cs="B Nazanin"/>
          <w:rtl/>
        </w:rPr>
        <w:t>الگوی حکمروایی شبکه‌ای</w:t>
      </w:r>
      <w:r w:rsidR="00240C0F">
        <w:rPr>
          <w:rFonts w:asciiTheme="majorBidi" w:hAnsiTheme="majorBidi" w:cs="B Nazanin" w:hint="cs"/>
          <w:rtl/>
        </w:rPr>
        <w:t xml:space="preserve"> (</w:t>
      </w:r>
      <w:r w:rsidR="00240C0F" w:rsidRPr="00CC4C25">
        <w:rPr>
          <w:rFonts w:asciiTheme="majorBidi" w:hAnsiTheme="majorBidi" w:cs="B Nazanin"/>
        </w:rPr>
        <w:t>Rhodes</w:t>
      </w:r>
      <w:r w:rsidR="00240C0F">
        <w:rPr>
          <w:rFonts w:asciiTheme="majorBidi" w:hAnsiTheme="majorBidi" w:cs="B Nazanin"/>
        </w:rPr>
        <w:t>, 1997</w:t>
      </w:r>
      <w:r w:rsidR="00240C0F">
        <w:rPr>
          <w:rFonts w:asciiTheme="majorBidi" w:hAnsiTheme="majorBidi" w:cs="B Nazanin" w:hint="cs"/>
          <w:rtl/>
        </w:rPr>
        <w:t>)</w:t>
      </w:r>
      <w:r w:rsidR="00240C0F" w:rsidRPr="00F506D0">
        <w:rPr>
          <w:rFonts w:asciiTheme="majorBidi" w:hAnsiTheme="majorBidi" w:cs="B Nazanin"/>
        </w:rPr>
        <w:t xml:space="preserve"> </w:t>
      </w:r>
      <w:r w:rsidR="00240C0F" w:rsidRPr="00F506D0">
        <w:rPr>
          <w:rFonts w:asciiTheme="majorBidi" w:hAnsiTheme="majorBidi" w:cs="B Nazanin"/>
          <w:rtl/>
        </w:rPr>
        <w:t xml:space="preserve">بیان </w:t>
      </w:r>
      <w:r w:rsidR="00DF6A92">
        <w:rPr>
          <w:rFonts w:asciiTheme="majorBidi" w:hAnsiTheme="majorBidi" w:cs="B Nazanin"/>
          <w:rtl/>
        </w:rPr>
        <w:t>می‌کند</w:t>
      </w:r>
      <w:r w:rsidR="00240C0F" w:rsidRPr="00F506D0">
        <w:rPr>
          <w:rFonts w:asciiTheme="majorBidi" w:hAnsiTheme="majorBidi" w:cs="B Nazanin"/>
          <w:rtl/>
        </w:rPr>
        <w:t xml:space="preserve"> که سیاست‌گذاری م</w:t>
      </w:r>
      <w:r w:rsidR="00240C0F">
        <w:rPr>
          <w:rFonts w:asciiTheme="majorBidi" w:hAnsiTheme="majorBidi" w:cs="B Nazanin" w:hint="cs"/>
          <w:rtl/>
        </w:rPr>
        <w:t>و</w:t>
      </w:r>
      <w:r w:rsidR="00240C0F" w:rsidRPr="00F506D0">
        <w:rPr>
          <w:rFonts w:asciiTheme="majorBidi" w:hAnsiTheme="majorBidi" w:cs="B Nazanin"/>
          <w:rtl/>
        </w:rPr>
        <w:t xml:space="preserve">ثر، نیازمند تعامل مستمر میان </w:t>
      </w:r>
      <w:r w:rsidR="00530876">
        <w:rPr>
          <w:rFonts w:asciiTheme="majorBidi" w:hAnsiTheme="majorBidi" w:cs="B Nazanin" w:hint="cs"/>
          <w:rtl/>
        </w:rPr>
        <w:t>کنشگران</w:t>
      </w:r>
      <w:r w:rsidR="00240C0F" w:rsidRPr="00F506D0">
        <w:rPr>
          <w:rFonts w:asciiTheme="majorBidi" w:hAnsiTheme="majorBidi" w:cs="B Nazanin"/>
          <w:rtl/>
        </w:rPr>
        <w:t xml:space="preserve"> </w:t>
      </w:r>
      <w:r w:rsidR="00240C0F">
        <w:rPr>
          <w:rFonts w:asciiTheme="majorBidi" w:hAnsiTheme="majorBidi" w:cs="B Nazanin" w:hint="cs"/>
          <w:rtl/>
          <w:lang w:bidi="fa-IR"/>
        </w:rPr>
        <w:t xml:space="preserve">به جای الگوی سلسلسه مراتبی سنتی است و </w:t>
      </w:r>
      <w:r w:rsidR="00240C0F" w:rsidRPr="00F506D0">
        <w:rPr>
          <w:rFonts w:asciiTheme="majorBidi" w:hAnsiTheme="majorBidi" w:cs="B Nazanin"/>
          <w:rtl/>
        </w:rPr>
        <w:t>دولت</w:t>
      </w:r>
      <w:r w:rsidR="00240C0F">
        <w:rPr>
          <w:rFonts w:asciiTheme="majorBidi" w:hAnsiTheme="majorBidi" w:cs="B Nazanin" w:hint="cs"/>
          <w:rtl/>
        </w:rPr>
        <w:t xml:space="preserve"> تنها </w:t>
      </w:r>
      <w:r w:rsidR="00B104AD">
        <w:rPr>
          <w:rFonts w:asciiTheme="majorBidi" w:hAnsiTheme="majorBidi" w:cs="B Nazanin" w:hint="cs"/>
          <w:rtl/>
        </w:rPr>
        <w:t>به‌عنوان</w:t>
      </w:r>
      <w:r>
        <w:rPr>
          <w:rFonts w:asciiTheme="majorBidi" w:hAnsiTheme="majorBidi" w:cs="B Nazanin" w:hint="cs"/>
          <w:rtl/>
        </w:rPr>
        <w:t xml:space="preserve"> </w:t>
      </w:r>
      <w:r w:rsidR="00240C0F">
        <w:rPr>
          <w:rFonts w:asciiTheme="majorBidi" w:hAnsiTheme="majorBidi" w:cs="B Nazanin" w:hint="cs"/>
          <w:rtl/>
        </w:rPr>
        <w:t xml:space="preserve">یک گره از </w:t>
      </w:r>
      <w:r>
        <w:rPr>
          <w:rFonts w:asciiTheme="majorBidi" w:hAnsiTheme="majorBidi" w:cs="B Nazanin" w:hint="cs"/>
          <w:rtl/>
        </w:rPr>
        <w:t>این</w:t>
      </w:r>
      <w:r w:rsidR="00B93BB1">
        <w:rPr>
          <w:rFonts w:asciiTheme="majorBidi" w:hAnsiTheme="majorBidi" w:cs="B Nazanin" w:hint="cs"/>
          <w:rtl/>
        </w:rPr>
        <w:t xml:space="preserve"> </w:t>
      </w:r>
      <w:r w:rsidR="00931084">
        <w:rPr>
          <w:rFonts w:asciiTheme="majorBidi" w:hAnsiTheme="majorBidi" w:cs="B Nazanin" w:hint="cs"/>
          <w:rtl/>
          <w:lang w:bidi="fa-IR"/>
        </w:rPr>
        <w:t>شبکه</w:t>
      </w:r>
      <w:r w:rsidR="00240C0F">
        <w:rPr>
          <w:rFonts w:asciiTheme="majorBidi" w:hAnsiTheme="majorBidi" w:cs="B Nazanin" w:hint="cs"/>
          <w:rtl/>
        </w:rPr>
        <w:t xml:space="preserve"> عمل </w:t>
      </w:r>
      <w:r w:rsidR="00DF6A92">
        <w:rPr>
          <w:rFonts w:asciiTheme="majorBidi" w:hAnsiTheme="majorBidi" w:cs="B Nazanin" w:hint="cs"/>
          <w:rtl/>
        </w:rPr>
        <w:t>می‌کند</w:t>
      </w:r>
      <w:r w:rsidR="00240C0F">
        <w:rPr>
          <w:rFonts w:asciiTheme="majorBidi" w:hAnsiTheme="majorBidi" w:cs="B Nazanin"/>
        </w:rPr>
        <w:t>.</w:t>
      </w:r>
      <w:r w:rsidR="00240C0F">
        <w:rPr>
          <w:rFonts w:asciiTheme="majorBidi" w:hAnsiTheme="majorBidi" w:cs="B Nazanin" w:hint="cs"/>
          <w:rtl/>
          <w:lang w:bidi="fa-IR"/>
        </w:rPr>
        <w:t xml:space="preserve"> </w:t>
      </w:r>
      <w:r w:rsidR="00240C0F" w:rsidRPr="00F506D0">
        <w:rPr>
          <w:rFonts w:asciiTheme="majorBidi" w:hAnsiTheme="majorBidi" w:cs="B Nazanin"/>
          <w:rtl/>
        </w:rPr>
        <w:t>در نظریه نردبان مشارکت شهروندی (</w:t>
      </w:r>
      <w:r w:rsidR="00240C0F" w:rsidRPr="00F506D0">
        <w:rPr>
          <w:rFonts w:asciiTheme="majorBidi" w:hAnsiTheme="majorBidi" w:cs="B Nazanin"/>
        </w:rPr>
        <w:t>Arnstein, 1969</w:t>
      </w:r>
      <w:r w:rsidR="00240C0F" w:rsidRPr="00F506D0">
        <w:rPr>
          <w:rFonts w:asciiTheme="majorBidi" w:hAnsiTheme="majorBidi" w:cs="B Nazanin"/>
          <w:rtl/>
        </w:rPr>
        <w:t xml:space="preserve">) </w:t>
      </w:r>
      <w:r w:rsidR="00530876">
        <w:rPr>
          <w:rFonts w:asciiTheme="majorBidi" w:hAnsiTheme="majorBidi" w:cs="B Nazanin" w:hint="cs"/>
          <w:rtl/>
        </w:rPr>
        <w:t xml:space="preserve">بیان می‌شود که </w:t>
      </w:r>
      <w:r w:rsidR="00240C0F" w:rsidRPr="00F506D0">
        <w:rPr>
          <w:rFonts w:asciiTheme="majorBidi" w:hAnsiTheme="majorBidi" w:cs="B Nazanin"/>
          <w:rtl/>
        </w:rPr>
        <w:t xml:space="preserve">در </w:t>
      </w:r>
      <w:r w:rsidR="00817F73">
        <w:rPr>
          <w:rFonts w:asciiTheme="majorBidi" w:hAnsiTheme="majorBidi" w:cs="B Nazanin" w:hint="cs"/>
          <w:rtl/>
        </w:rPr>
        <w:t xml:space="preserve">صورت </w:t>
      </w:r>
      <w:r w:rsidR="00530876">
        <w:rPr>
          <w:rFonts w:asciiTheme="majorBidi" w:hAnsiTheme="majorBidi" w:cs="B Nazanin" w:hint="cs"/>
          <w:rtl/>
        </w:rPr>
        <w:t xml:space="preserve">مشارکت </w:t>
      </w:r>
      <w:r w:rsidR="00530876" w:rsidRPr="00F506D0">
        <w:rPr>
          <w:rFonts w:asciiTheme="majorBidi" w:hAnsiTheme="majorBidi" w:cs="B Nazanin"/>
          <w:rtl/>
        </w:rPr>
        <w:t xml:space="preserve">نمادین و سطحی </w:t>
      </w:r>
      <w:r w:rsidR="00530876">
        <w:rPr>
          <w:rFonts w:asciiTheme="majorBidi" w:hAnsiTheme="majorBidi" w:cs="B Nazanin" w:hint="cs"/>
          <w:rtl/>
        </w:rPr>
        <w:t xml:space="preserve">به جای </w:t>
      </w:r>
      <w:r w:rsidR="00530876" w:rsidRPr="00F506D0">
        <w:rPr>
          <w:rFonts w:asciiTheme="majorBidi" w:hAnsiTheme="majorBidi" w:cs="B Nazanin"/>
          <w:rtl/>
        </w:rPr>
        <w:t>به مشارکت واقعی</w:t>
      </w:r>
      <w:r w:rsidR="00240C0F" w:rsidRPr="00F506D0">
        <w:rPr>
          <w:rFonts w:asciiTheme="majorBidi" w:hAnsiTheme="majorBidi" w:cs="B Nazanin"/>
          <w:rtl/>
        </w:rPr>
        <w:t xml:space="preserve">، توسعه شهری </w:t>
      </w:r>
      <w:r w:rsidR="00AD3185">
        <w:rPr>
          <w:rFonts w:asciiTheme="majorBidi" w:hAnsiTheme="majorBidi" w:cs="B Nazanin" w:hint="cs"/>
          <w:rtl/>
        </w:rPr>
        <w:t xml:space="preserve">منجر </w:t>
      </w:r>
      <w:r w:rsidR="00240C0F" w:rsidRPr="00F506D0">
        <w:rPr>
          <w:rFonts w:asciiTheme="majorBidi" w:hAnsiTheme="majorBidi" w:cs="B Nazanin"/>
          <w:rtl/>
        </w:rPr>
        <w:t>به بازتولید نابرابری و حذف گروه‌های ضعیف خواهدشد (</w:t>
      </w:r>
      <w:r w:rsidR="00240C0F" w:rsidRPr="00F506D0">
        <w:rPr>
          <w:rFonts w:asciiTheme="majorBidi" w:hAnsiTheme="majorBidi" w:cs="B Nazanin"/>
        </w:rPr>
        <w:t>Zangisheieh et al., 2021</w:t>
      </w:r>
      <w:r w:rsidR="00240C0F" w:rsidRPr="00F506D0">
        <w:rPr>
          <w:rFonts w:asciiTheme="majorBidi" w:hAnsiTheme="majorBidi" w:cs="B Nazanin"/>
          <w:rtl/>
        </w:rPr>
        <w:t>).</w:t>
      </w:r>
      <w:r w:rsidR="00AD3185">
        <w:rPr>
          <w:rFonts w:asciiTheme="majorBidi" w:hAnsiTheme="majorBidi" w:cs="B Nazanin" w:hint="cs"/>
          <w:rtl/>
        </w:rPr>
        <w:t xml:space="preserve"> </w:t>
      </w:r>
      <w:r w:rsidR="00366376">
        <w:rPr>
          <w:rFonts w:asciiTheme="majorBidi" w:hAnsiTheme="majorBidi" w:cs="B Nazanin" w:hint="cs"/>
          <w:rtl/>
          <w:lang w:bidi="fa-IR"/>
        </w:rPr>
        <w:t xml:space="preserve">در سالهای اخیر </w:t>
      </w:r>
      <w:r w:rsidR="00817F73">
        <w:rPr>
          <w:rFonts w:asciiTheme="majorBidi" w:hAnsiTheme="majorBidi" w:cs="B Nazanin" w:hint="cs"/>
          <w:rtl/>
          <w:lang w:bidi="fa-IR"/>
        </w:rPr>
        <w:t xml:space="preserve">نیز </w:t>
      </w:r>
      <w:r w:rsidR="00366376">
        <w:rPr>
          <w:rFonts w:asciiTheme="majorBidi" w:hAnsiTheme="majorBidi" w:cs="B Nazanin" w:hint="cs"/>
          <w:rtl/>
          <w:lang w:bidi="fa-IR"/>
        </w:rPr>
        <w:t>حکمروایی</w:t>
      </w:r>
      <w:r w:rsidR="00AD3185">
        <w:rPr>
          <w:rFonts w:asciiTheme="majorBidi" w:hAnsiTheme="majorBidi" w:cs="B Nazanin" w:hint="cs"/>
          <w:rtl/>
          <w:lang w:bidi="fa-IR"/>
        </w:rPr>
        <w:t>‌هایی</w:t>
      </w:r>
      <w:r w:rsidR="00366376">
        <w:rPr>
          <w:rFonts w:asciiTheme="majorBidi" w:hAnsiTheme="majorBidi" w:cs="B Nazanin" w:hint="cs"/>
          <w:rtl/>
          <w:lang w:bidi="fa-IR"/>
        </w:rPr>
        <w:t xml:space="preserve"> همچون تطبیقی و هوشمند مطرح شده که بر پاسخدهی به عدم قطعیت ها، بویژه در</w:t>
      </w:r>
      <w:r w:rsidR="00817F73">
        <w:rPr>
          <w:rFonts w:asciiTheme="majorBidi" w:hAnsiTheme="majorBidi" w:cs="B Nazanin" w:hint="cs"/>
          <w:rtl/>
          <w:lang w:bidi="fa-IR"/>
        </w:rPr>
        <w:t>باره</w:t>
      </w:r>
      <w:r w:rsidR="00366376">
        <w:rPr>
          <w:rFonts w:asciiTheme="majorBidi" w:hAnsiTheme="majorBidi" w:cs="B Nazanin" w:hint="cs"/>
          <w:rtl/>
          <w:lang w:bidi="fa-IR"/>
        </w:rPr>
        <w:t xml:space="preserve"> تغییرات اقلیمی، و پیوند میان فناوری</w:t>
      </w:r>
      <w:r w:rsidR="00AD3185">
        <w:rPr>
          <w:rFonts w:asciiTheme="majorBidi" w:hAnsiTheme="majorBidi" w:cs="B Nazanin" w:hint="cs"/>
          <w:rtl/>
          <w:lang w:bidi="fa-IR"/>
        </w:rPr>
        <w:t>‌</w:t>
      </w:r>
      <w:r w:rsidR="00366376">
        <w:rPr>
          <w:rFonts w:asciiTheme="majorBidi" w:hAnsiTheme="majorBidi" w:cs="B Nazanin" w:hint="cs"/>
          <w:rtl/>
          <w:lang w:bidi="fa-IR"/>
        </w:rPr>
        <w:t xml:space="preserve">های دیجیتال و </w:t>
      </w:r>
      <w:r w:rsidR="00AD3185">
        <w:rPr>
          <w:rFonts w:asciiTheme="majorBidi" w:hAnsiTheme="majorBidi" w:cs="B Nazanin" w:hint="cs"/>
          <w:rtl/>
          <w:lang w:bidi="fa-IR"/>
        </w:rPr>
        <w:t>تصمیم‌گیری</w:t>
      </w:r>
      <w:r w:rsidR="00366376">
        <w:rPr>
          <w:rFonts w:asciiTheme="majorBidi" w:hAnsiTheme="majorBidi" w:cs="B Nazanin" w:hint="cs"/>
          <w:rtl/>
          <w:lang w:bidi="fa-IR"/>
        </w:rPr>
        <w:t xml:space="preserve"> شهری تاکید دارند (</w:t>
      </w:r>
      <w:r w:rsidR="00C94495">
        <w:rPr>
          <w:rFonts w:asciiTheme="majorBidi" w:hAnsiTheme="majorBidi" w:cs="B Nazanin" w:hint="cs"/>
          <w:rtl/>
          <w:lang w:bidi="fa-IR"/>
        </w:rPr>
        <w:t xml:space="preserve">صابونچی، 1403؛ </w:t>
      </w:r>
      <w:r w:rsidR="00AA20BF">
        <w:rPr>
          <w:rFonts w:asciiTheme="majorBidi" w:hAnsiTheme="majorBidi" w:cs="B Nazanin" w:hint="cs"/>
          <w:rtl/>
          <w:lang w:bidi="fa-IR"/>
        </w:rPr>
        <w:t>صابونچی و همکاران، 1404؛</w:t>
      </w:r>
      <w:r w:rsidR="00E2683D" w:rsidRPr="00E2683D">
        <w:rPr>
          <w:rFonts w:asciiTheme="majorBidi" w:hAnsiTheme="majorBidi" w:cs="B Nazanin"/>
          <w:lang w:bidi="fa-IR"/>
        </w:rPr>
        <w:t>Meijer&amp; Bolívar</w:t>
      </w:r>
      <w:r w:rsidR="00E2683D">
        <w:rPr>
          <w:rFonts w:asciiTheme="majorBidi" w:hAnsiTheme="majorBidi" w:cs="B Nazanin"/>
          <w:lang w:bidi="fa-IR"/>
        </w:rPr>
        <w:t>, 2016</w:t>
      </w:r>
      <w:r w:rsidR="00366376">
        <w:rPr>
          <w:rFonts w:asciiTheme="majorBidi" w:hAnsiTheme="majorBidi" w:cs="B Nazanin" w:hint="cs"/>
          <w:rtl/>
          <w:lang w:bidi="fa-IR"/>
        </w:rPr>
        <w:t>).</w:t>
      </w:r>
    </w:p>
    <w:p w14:paraId="6C845645" w14:textId="11AC8839" w:rsidR="00240C0F" w:rsidRPr="00834C8D" w:rsidRDefault="00817F73" w:rsidP="00C94495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834C8D">
        <w:rPr>
          <w:rFonts w:asciiTheme="majorBidi" w:hAnsiTheme="majorBidi" w:cs="B Nazanin" w:hint="cs"/>
          <w:rtl/>
        </w:rPr>
        <w:t xml:space="preserve">وجه مشترک </w:t>
      </w:r>
      <w:r w:rsidR="00240C0F" w:rsidRPr="00834C8D">
        <w:rPr>
          <w:rFonts w:asciiTheme="majorBidi" w:hAnsiTheme="majorBidi" w:cs="B Nazanin"/>
          <w:rtl/>
        </w:rPr>
        <w:t>این دیدگاه‌ها</w:t>
      </w:r>
      <w:r w:rsidRPr="00834C8D">
        <w:rPr>
          <w:rFonts w:asciiTheme="majorBidi" w:hAnsiTheme="majorBidi" w:cs="B Nazanin" w:hint="cs"/>
          <w:rtl/>
        </w:rPr>
        <w:t>،</w:t>
      </w:r>
      <w:r w:rsidR="00240C0F" w:rsidRPr="00834C8D">
        <w:rPr>
          <w:rFonts w:asciiTheme="majorBidi" w:hAnsiTheme="majorBidi" w:cs="B Nazanin"/>
          <w:rtl/>
        </w:rPr>
        <w:t xml:space="preserve"> اصل تعامل و مشترک میان ذینفعان </w:t>
      </w:r>
      <w:r w:rsidRPr="00834C8D">
        <w:rPr>
          <w:rFonts w:asciiTheme="majorBidi" w:hAnsiTheme="majorBidi" w:cs="B Nazanin" w:hint="cs"/>
          <w:rtl/>
        </w:rPr>
        <w:t>است</w:t>
      </w:r>
      <w:r w:rsidR="00240C0F" w:rsidRPr="00834C8D">
        <w:rPr>
          <w:rFonts w:asciiTheme="majorBidi" w:hAnsiTheme="majorBidi" w:cs="B Nazanin"/>
          <w:rtl/>
        </w:rPr>
        <w:t xml:space="preserve">. </w:t>
      </w:r>
      <w:r w:rsidRPr="00834C8D">
        <w:rPr>
          <w:rFonts w:asciiTheme="majorBidi" w:hAnsiTheme="majorBidi" w:cs="B Nazanin" w:hint="cs"/>
          <w:rtl/>
        </w:rPr>
        <w:t xml:space="preserve">درواقع 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 xml:space="preserve">جامعه‌ی مدنی مستحکم و مطلوب </w:t>
      </w:r>
      <w:r w:rsidR="005263E7" w:rsidRPr="00834C8D">
        <w:rPr>
          <w:rFonts w:asciiTheme="majorBidi" w:eastAsia="Times New Roman" w:hAnsiTheme="majorBidi" w:cs="B Nazanin" w:hint="cs"/>
          <w:rtl/>
          <w:lang w:bidi="fa-IR"/>
        </w:rPr>
        <w:t>ب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>همراه</w:t>
      </w:r>
      <w:r w:rsidR="005263E7" w:rsidRPr="00834C8D">
        <w:rPr>
          <w:rFonts w:asciiTheme="majorBidi" w:eastAsia="Times New Roman" w:hAnsiTheme="majorBidi" w:cs="B Nazanin" w:hint="cs"/>
          <w:rtl/>
          <w:lang w:bidi="fa-IR"/>
        </w:rPr>
        <w:t xml:space="preserve"> 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 xml:space="preserve">نهادهای دولتی </w:t>
      </w:r>
      <w:r w:rsidR="00EA2A6B">
        <w:rPr>
          <w:rFonts w:asciiTheme="majorBidi" w:eastAsia="Times New Roman" w:hAnsiTheme="majorBidi" w:cs="B Nazanin"/>
          <w:rtl/>
          <w:lang w:bidi="fa-IR"/>
        </w:rPr>
        <w:t>می‌تواند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 xml:space="preserve"> زمینه‌های ایجاد حکمروایی خوب را با کمترین زمان و هزینه ممکن فراهم سازد (</w:t>
      </w:r>
      <w:r w:rsidR="005263E7" w:rsidRPr="00834C8D">
        <w:rPr>
          <w:rFonts w:asciiTheme="majorBidi" w:eastAsia="Times New Roman" w:hAnsiTheme="majorBidi" w:cs="B Nazanin"/>
          <w:lang w:bidi="fa-IR"/>
        </w:rPr>
        <w:t>Ghaderi et al., 2024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>).</w:t>
      </w:r>
      <w:r w:rsidR="005263E7" w:rsidRPr="00834C8D">
        <w:rPr>
          <w:rFonts w:asciiTheme="majorBidi" w:hAnsiTheme="majorBidi" w:cs="B Nazanin" w:hint="cs"/>
          <w:rtl/>
          <w:lang w:bidi="fa-IR"/>
        </w:rPr>
        <w:t xml:space="preserve"> </w:t>
      </w:r>
      <w:r w:rsidR="005263E7" w:rsidRPr="00834C8D">
        <w:rPr>
          <w:rFonts w:asciiTheme="majorBidi" w:hAnsiTheme="majorBidi" w:cs="B Nazanin"/>
          <w:rtl/>
          <w:lang w:bidi="fa-IR"/>
        </w:rPr>
        <w:t xml:space="preserve">این امر تاثیر مهمی به بازتوزیع قدرت در فرایند </w:t>
      </w:r>
      <w:r w:rsidR="00AD3185">
        <w:rPr>
          <w:rFonts w:asciiTheme="majorBidi" w:hAnsiTheme="majorBidi" w:cs="B Nazanin"/>
          <w:rtl/>
          <w:lang w:bidi="fa-IR"/>
        </w:rPr>
        <w:t>تصمیم‌سازی</w:t>
      </w:r>
      <w:r w:rsidR="005263E7" w:rsidRPr="00834C8D">
        <w:rPr>
          <w:rFonts w:asciiTheme="majorBidi" w:hAnsiTheme="majorBidi" w:cs="B Nazanin"/>
          <w:rtl/>
          <w:lang w:bidi="fa-IR"/>
        </w:rPr>
        <w:t xml:space="preserve"> و</w:t>
      </w:r>
      <w:r w:rsidR="005263E7" w:rsidRPr="00834C8D">
        <w:rPr>
          <w:rFonts w:asciiTheme="majorBidi" w:eastAsia="Times New Roman" w:hAnsiTheme="majorBidi" w:cs="B Nazanin"/>
          <w:rtl/>
          <w:lang w:bidi="fa-IR"/>
        </w:rPr>
        <w:t xml:space="preserve"> مدیریت منابع اقتصادی و اجتماعی </w:t>
      </w:r>
      <w:r w:rsidR="005263E7" w:rsidRPr="00834C8D">
        <w:rPr>
          <w:rFonts w:asciiTheme="majorBidi" w:hAnsiTheme="majorBidi" w:cs="B Nazanin"/>
          <w:rtl/>
          <w:lang w:bidi="fa-IR"/>
        </w:rPr>
        <w:t>دارد (</w:t>
      </w:r>
      <w:r w:rsidR="005263E7" w:rsidRPr="00834C8D">
        <w:rPr>
          <w:rFonts w:asciiTheme="majorBidi" w:eastAsia="Times New Roman" w:hAnsiTheme="majorBidi" w:cs="B Nazanin"/>
          <w:lang w:bidi="fa-IR"/>
        </w:rPr>
        <w:t>Nuh et al., 2024</w:t>
      </w:r>
      <w:r w:rsidR="005263E7" w:rsidRPr="00834C8D">
        <w:rPr>
          <w:rFonts w:asciiTheme="majorBidi" w:hAnsiTheme="majorBidi" w:cs="B Nazanin"/>
          <w:rtl/>
          <w:lang w:bidi="fa-IR"/>
        </w:rPr>
        <w:t>)</w:t>
      </w:r>
      <w:r w:rsidR="005263E7" w:rsidRPr="00834C8D">
        <w:rPr>
          <w:rFonts w:asciiTheme="majorBidi" w:hAnsiTheme="majorBidi" w:cs="B Nazanin" w:hint="cs"/>
          <w:rtl/>
          <w:lang w:bidi="fa-IR"/>
        </w:rPr>
        <w:t>؛</w:t>
      </w:r>
      <w:r w:rsidR="005263E7" w:rsidRPr="00834C8D">
        <w:rPr>
          <w:rFonts w:asciiTheme="majorBidi" w:hAnsiTheme="majorBidi" w:cs="B Nazanin"/>
          <w:rtl/>
          <w:lang w:bidi="fa-IR"/>
        </w:rPr>
        <w:t xml:space="preserve"> بطوریکه </w:t>
      </w:r>
      <w:r w:rsidR="005263E7" w:rsidRPr="00834C8D">
        <w:rPr>
          <w:rFonts w:asciiTheme="majorBidi" w:hAnsiTheme="majorBidi" w:cs="B Nazanin"/>
          <w:rtl/>
        </w:rPr>
        <w:lastRenderedPageBreak/>
        <w:t>بدون مشارکت فعال،</w:t>
      </w:r>
      <w:r w:rsidR="00C94495" w:rsidRPr="00C94495">
        <w:rPr>
          <w:rFonts w:asciiTheme="majorBidi" w:hAnsiTheme="majorBidi" w:cs="B Nazanin"/>
          <w:rtl/>
        </w:rPr>
        <w:t xml:space="preserve"> </w:t>
      </w:r>
      <w:r w:rsidR="00C94495" w:rsidRPr="00834C8D">
        <w:rPr>
          <w:rFonts w:asciiTheme="majorBidi" w:hAnsiTheme="majorBidi" w:cs="B Nazanin"/>
          <w:rtl/>
        </w:rPr>
        <w:t xml:space="preserve">ایجاد </w:t>
      </w:r>
      <w:r w:rsidR="00C94495">
        <w:rPr>
          <w:rFonts w:asciiTheme="majorBidi" w:hAnsiTheme="majorBidi" w:cs="B Nazanin" w:hint="cs"/>
          <w:rtl/>
        </w:rPr>
        <w:t xml:space="preserve">هر </w:t>
      </w:r>
      <w:r w:rsidR="00C94495" w:rsidRPr="00834C8D">
        <w:rPr>
          <w:rFonts w:asciiTheme="majorBidi" w:hAnsiTheme="majorBidi" w:cs="B Nazanin"/>
          <w:rtl/>
        </w:rPr>
        <w:t>برنامه</w:t>
      </w:r>
      <w:r w:rsidR="00C94495">
        <w:rPr>
          <w:rFonts w:asciiTheme="majorBidi" w:hAnsiTheme="majorBidi" w:cs="B Nazanin" w:hint="cs"/>
          <w:rtl/>
        </w:rPr>
        <w:t>‌‌ای</w:t>
      </w:r>
      <w:r w:rsidR="00C94495" w:rsidRPr="00834C8D">
        <w:rPr>
          <w:rFonts w:asciiTheme="majorBidi" w:hAnsiTheme="majorBidi" w:cs="B Nazanin"/>
          <w:rtl/>
        </w:rPr>
        <w:t xml:space="preserve"> در خل</w:t>
      </w:r>
      <w:r w:rsidR="00C94495" w:rsidRPr="00834C8D">
        <w:rPr>
          <w:rFonts w:asciiTheme="majorBidi" w:hAnsiTheme="majorBidi" w:cs="B Nazanin" w:hint="cs"/>
          <w:rtl/>
        </w:rPr>
        <w:t>ا</w:t>
      </w:r>
      <w:r w:rsidR="005263E7" w:rsidRPr="00834C8D">
        <w:rPr>
          <w:rFonts w:asciiTheme="majorBidi" w:hAnsiTheme="majorBidi" w:cs="B Nazanin"/>
          <w:rtl/>
        </w:rPr>
        <w:t xml:space="preserve"> با ریسک شکست روبه‌روست</w:t>
      </w:r>
      <w:r w:rsidR="00C94495">
        <w:rPr>
          <w:rFonts w:asciiTheme="majorBidi" w:hAnsiTheme="majorBidi" w:cs="B Nazanin" w:hint="cs"/>
          <w:rtl/>
        </w:rPr>
        <w:t xml:space="preserve"> و</w:t>
      </w:r>
      <w:r w:rsidRPr="00834C8D">
        <w:rPr>
          <w:rFonts w:asciiTheme="majorBidi" w:hAnsiTheme="majorBidi" w:cs="B Nazanin"/>
          <w:rtl/>
        </w:rPr>
        <w:t xml:space="preserve"> قادر به تحقق اهداف پایداری، عدالت اجتماعی و مشروعیت محلی نخواهدبود (</w:t>
      </w:r>
      <w:r w:rsidR="00E8032F">
        <w:rPr>
          <w:rFonts w:asciiTheme="majorBidi" w:hAnsiTheme="majorBidi" w:cs="B Nazanin" w:hint="cs"/>
          <w:rtl/>
        </w:rPr>
        <w:t>صابون</w:t>
      </w:r>
      <w:r w:rsidR="00947762">
        <w:rPr>
          <w:rFonts w:asciiTheme="majorBidi" w:hAnsiTheme="majorBidi" w:cs="B Nazanin" w:hint="cs"/>
          <w:rtl/>
        </w:rPr>
        <w:t>چ</w:t>
      </w:r>
      <w:r w:rsidR="00E8032F">
        <w:rPr>
          <w:rFonts w:asciiTheme="majorBidi" w:hAnsiTheme="majorBidi" w:cs="B Nazanin" w:hint="cs"/>
          <w:rtl/>
        </w:rPr>
        <w:t xml:space="preserve">ی و ابرقویی فرد، 1399؛ </w:t>
      </w:r>
      <w:r w:rsidRPr="00834C8D">
        <w:rPr>
          <w:rFonts w:asciiTheme="majorBidi" w:hAnsiTheme="majorBidi" w:cs="B Nazanin"/>
        </w:rPr>
        <w:t>Malekshahi et al., 2019</w:t>
      </w:r>
      <w:r w:rsidRPr="00834C8D">
        <w:rPr>
          <w:rFonts w:asciiTheme="majorBidi" w:hAnsiTheme="majorBidi" w:cs="B Nazanin"/>
          <w:rtl/>
        </w:rPr>
        <w:t>)</w:t>
      </w:r>
      <w:r w:rsidR="005263E7" w:rsidRPr="00834C8D">
        <w:rPr>
          <w:rFonts w:asciiTheme="majorBidi" w:hAnsiTheme="majorBidi" w:cs="B Nazanin"/>
          <w:rtl/>
        </w:rPr>
        <w:t xml:space="preserve">. </w:t>
      </w:r>
      <w:r w:rsidRPr="00834C8D">
        <w:rPr>
          <w:rFonts w:asciiTheme="majorBidi" w:hAnsiTheme="majorBidi" w:cs="B Nazanin" w:hint="cs"/>
          <w:rtl/>
          <w:lang w:bidi="fa-IR"/>
        </w:rPr>
        <w:t>لذا</w:t>
      </w:r>
      <w:r w:rsidR="007E0620" w:rsidRPr="00834C8D">
        <w:rPr>
          <w:rFonts w:asciiTheme="majorBidi" w:hAnsiTheme="majorBidi" w:cs="B Nazanin" w:hint="cs"/>
          <w:rtl/>
          <w:lang w:bidi="fa-IR"/>
        </w:rPr>
        <w:t xml:space="preserve"> </w:t>
      </w:r>
      <w:r w:rsidR="00B06F9E" w:rsidRPr="00834C8D">
        <w:rPr>
          <w:rFonts w:asciiTheme="majorBidi" w:hAnsiTheme="majorBidi" w:cs="B Nazanin"/>
          <w:rtl/>
        </w:rPr>
        <w:t>حکمروایی شهری، پل</w:t>
      </w:r>
      <w:r w:rsidR="00AD3185">
        <w:rPr>
          <w:rFonts w:asciiTheme="majorBidi" w:hAnsiTheme="majorBidi" w:cs="B Nazanin" w:hint="cs"/>
          <w:rtl/>
        </w:rPr>
        <w:t>ی</w:t>
      </w:r>
      <w:r w:rsidR="00B06F9E" w:rsidRPr="00834C8D">
        <w:rPr>
          <w:rFonts w:asciiTheme="majorBidi" w:hAnsiTheme="majorBidi" w:cs="B Nazanin"/>
          <w:rtl/>
        </w:rPr>
        <w:t xml:space="preserve"> میان سیاست‌گذاری و اجرای توسعه است و گروه‌های ذینفع ستون‌های اصلی این پل هستند.</w:t>
      </w:r>
      <w:r w:rsidR="00B06F9E" w:rsidRPr="00834C8D">
        <w:rPr>
          <w:rFonts w:asciiTheme="majorBidi" w:hAnsiTheme="majorBidi" w:cs="B Nazanin" w:hint="cs"/>
          <w:rtl/>
        </w:rPr>
        <w:t xml:space="preserve"> </w:t>
      </w:r>
    </w:p>
    <w:p w14:paraId="24A8643B" w14:textId="35DA15B8" w:rsidR="00B577C4" w:rsidRPr="00F506D0" w:rsidRDefault="00B577C4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</w:rPr>
      </w:pPr>
      <w:r w:rsidRPr="00F506D0">
        <w:rPr>
          <w:rFonts w:asciiTheme="majorBidi" w:hAnsiTheme="majorBidi" w:cs="B Nazanin"/>
          <w:b/>
          <w:bCs/>
          <w:rtl/>
        </w:rPr>
        <w:t xml:space="preserve">نقش </w:t>
      </w:r>
      <w:r w:rsidR="00FB74EA" w:rsidRPr="00F506D0">
        <w:rPr>
          <w:rFonts w:asciiTheme="majorBidi" w:hAnsiTheme="majorBidi" w:cs="B Nazanin"/>
          <w:b/>
          <w:bCs/>
          <w:rtl/>
        </w:rPr>
        <w:t>ذینفعان</w:t>
      </w:r>
      <w:r w:rsidRPr="00F506D0">
        <w:rPr>
          <w:rFonts w:asciiTheme="majorBidi" w:hAnsiTheme="majorBidi" w:cs="B Nazanin"/>
          <w:b/>
          <w:bCs/>
          <w:rtl/>
        </w:rPr>
        <w:t xml:space="preserve"> در چرخه سیاست‌گذاری </w:t>
      </w:r>
      <w:r w:rsidR="008873F9">
        <w:rPr>
          <w:rFonts w:asciiTheme="majorBidi" w:hAnsiTheme="majorBidi" w:cs="B Nazanin" w:hint="cs"/>
          <w:b/>
          <w:bCs/>
          <w:rtl/>
          <w:lang w:bidi="fa-IR"/>
        </w:rPr>
        <w:t xml:space="preserve">و </w:t>
      </w:r>
      <w:r w:rsidRPr="00F506D0">
        <w:rPr>
          <w:rFonts w:asciiTheme="majorBidi" w:hAnsiTheme="majorBidi" w:cs="B Nazanin"/>
          <w:b/>
          <w:bCs/>
          <w:rtl/>
        </w:rPr>
        <w:t>حکمروایی شهری</w:t>
      </w:r>
    </w:p>
    <w:p w14:paraId="6B19E1C1" w14:textId="3ABE1CA5" w:rsidR="00B577C4" w:rsidRPr="00F506D0" w:rsidRDefault="00290EAE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</w:rPr>
        <w:t>ذینفعان</w:t>
      </w:r>
      <w:r>
        <w:rPr>
          <w:rFonts w:asciiTheme="majorBidi" w:hAnsiTheme="majorBidi" w:cs="B Nazanin" w:hint="cs"/>
          <w:rtl/>
        </w:rPr>
        <w:t xml:space="preserve"> مختلفی در فرایند </w:t>
      </w:r>
      <w:r w:rsidR="00B577C4" w:rsidRPr="00F506D0">
        <w:rPr>
          <w:rFonts w:asciiTheme="majorBidi" w:hAnsiTheme="majorBidi" w:cs="B Nazanin"/>
          <w:rtl/>
        </w:rPr>
        <w:t xml:space="preserve">سیاست‌گذاری </w:t>
      </w:r>
      <w:r>
        <w:rPr>
          <w:rFonts w:asciiTheme="majorBidi" w:hAnsiTheme="majorBidi" w:cs="B Nazanin" w:hint="cs"/>
          <w:rtl/>
        </w:rPr>
        <w:t>درگیر</w:t>
      </w:r>
      <w:r w:rsidR="00B577C4" w:rsidRPr="00F506D0">
        <w:rPr>
          <w:rFonts w:asciiTheme="majorBidi" w:hAnsiTheme="majorBidi" w:cs="B Nazanin"/>
          <w:rtl/>
        </w:rPr>
        <w:t xml:space="preserve"> هستند</w:t>
      </w:r>
      <w:r w:rsidR="003E0EA6">
        <w:rPr>
          <w:rFonts w:asciiTheme="majorBidi" w:hAnsiTheme="majorBidi" w:cs="B Nazanin" w:hint="cs"/>
          <w:rtl/>
        </w:rPr>
        <w:t>؛ همچون</w:t>
      </w:r>
      <w:r w:rsidR="00B577C4" w:rsidRPr="00F506D0">
        <w:rPr>
          <w:rFonts w:asciiTheme="majorBidi" w:hAnsiTheme="majorBidi" w:cs="B Nazanin"/>
          <w:rtl/>
        </w:rPr>
        <w:t>:1</w:t>
      </w:r>
      <w:r w:rsidR="00552CED">
        <w:rPr>
          <w:rFonts w:asciiTheme="majorBidi" w:hAnsiTheme="majorBidi" w:cs="B Nazanin" w:hint="cs"/>
          <w:rtl/>
        </w:rPr>
        <w:t>)</w:t>
      </w:r>
      <w:r w:rsidR="00B577C4" w:rsidRPr="00F506D0">
        <w:rPr>
          <w:rFonts w:asciiTheme="majorBidi" w:hAnsiTheme="majorBidi" w:cs="B Nazanin"/>
          <w:rtl/>
        </w:rPr>
        <w:t>نهادهای دولتی (شهرداری‌ها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، دولت‌های محلی و مرکزی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، سازمان‌های نظارتی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)</w:t>
      </w:r>
      <w:r w:rsidR="00794A8E">
        <w:rPr>
          <w:rFonts w:asciiTheme="majorBidi" w:hAnsiTheme="majorBidi" w:cs="B Nazanin" w:hint="cs"/>
          <w:rtl/>
        </w:rPr>
        <w:t>،</w:t>
      </w:r>
      <w:r w:rsidR="00B577C4" w:rsidRPr="00F506D0">
        <w:rPr>
          <w:rFonts w:asciiTheme="majorBidi" w:hAnsiTheme="majorBidi" w:cs="B Nazanin"/>
          <w:rtl/>
        </w:rPr>
        <w:t xml:space="preserve"> 2)بخش خصوصی (شرکت‌های توسعه‌دهنده املاک و مستغلات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، سرمایه‌گذاران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، کسب‌وکارهای محلی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)</w:t>
      </w:r>
      <w:r w:rsidR="00794A8E">
        <w:rPr>
          <w:rFonts w:asciiTheme="majorBidi" w:hAnsiTheme="majorBidi" w:cs="B Nazanin" w:hint="cs"/>
          <w:rtl/>
        </w:rPr>
        <w:t>،</w:t>
      </w:r>
      <w:r w:rsidR="00B577C4" w:rsidRPr="00F506D0">
        <w:rPr>
          <w:rFonts w:asciiTheme="majorBidi" w:hAnsiTheme="majorBidi" w:cs="B Nazanin"/>
          <w:rtl/>
        </w:rPr>
        <w:t xml:space="preserve"> 3)جامعه مدنی(سازمان‌های مردم‌نهاد(</w:t>
      </w:r>
      <w:r w:rsidR="00B577C4" w:rsidRPr="00F506D0">
        <w:rPr>
          <w:rFonts w:asciiTheme="majorBidi" w:hAnsiTheme="majorBidi" w:cs="B Nazanin"/>
        </w:rPr>
        <w:t>NGOs</w:t>
      </w:r>
      <w:r w:rsidR="00B577C4" w:rsidRPr="00F506D0">
        <w:rPr>
          <w:rFonts w:asciiTheme="majorBidi" w:hAnsiTheme="majorBidi" w:cs="B Nazanin"/>
          <w:rtl/>
        </w:rPr>
        <w:t>)، انجمن‌های محلی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)</w:t>
      </w:r>
      <w:r w:rsidR="00794A8E">
        <w:rPr>
          <w:rFonts w:asciiTheme="majorBidi" w:hAnsiTheme="majorBidi" w:cs="B Nazanin" w:hint="cs"/>
          <w:rtl/>
        </w:rPr>
        <w:t>،</w:t>
      </w:r>
      <w:r w:rsidR="00B577C4" w:rsidRPr="00F506D0">
        <w:rPr>
          <w:rFonts w:asciiTheme="majorBidi" w:hAnsiTheme="majorBidi" w:cs="B Nazanin"/>
          <w:rtl/>
        </w:rPr>
        <w:t xml:space="preserve"> 4)شهروندان (ساکنان محلی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>، مالکان، مستاجران</w:t>
      </w:r>
      <w:r w:rsidR="00B577C4" w:rsidRPr="00F506D0">
        <w:rPr>
          <w:rFonts w:asciiTheme="majorBidi" w:hAnsiTheme="majorBidi" w:cs="B Nazanin"/>
        </w:rPr>
        <w:t>​</w:t>
      </w:r>
      <w:r w:rsidR="00B577C4" w:rsidRPr="00F506D0">
        <w:rPr>
          <w:rFonts w:asciiTheme="majorBidi" w:hAnsiTheme="majorBidi" w:cs="B Nazanin"/>
          <w:rtl/>
        </w:rPr>
        <w:t xml:space="preserve">). این </w:t>
      </w:r>
      <w:r w:rsidR="00FB74EA" w:rsidRPr="00F506D0">
        <w:rPr>
          <w:rFonts w:asciiTheme="majorBidi" w:hAnsiTheme="majorBidi" w:cs="B Nazanin"/>
          <w:rtl/>
        </w:rPr>
        <w:t>ذینفعان</w:t>
      </w:r>
      <w:r w:rsidR="00B577C4" w:rsidRPr="00F506D0">
        <w:rPr>
          <w:rFonts w:asciiTheme="majorBidi" w:hAnsiTheme="majorBidi" w:cs="B Nazanin"/>
          <w:rtl/>
        </w:rPr>
        <w:t xml:space="preserve"> در پنج سطح کلیدی برمبنای چرخه سیاست‌گذاری عمومی نقش دارند</w:t>
      </w:r>
      <w:r w:rsidR="00794A8E">
        <w:rPr>
          <w:rFonts w:asciiTheme="majorBidi" w:hAnsiTheme="majorBidi" w:cs="B Nazanin" w:hint="cs"/>
          <w:rtl/>
        </w:rPr>
        <w:t>:</w:t>
      </w:r>
    </w:p>
    <w:p w14:paraId="5AF69D67" w14:textId="5DBC1485" w:rsidR="00B577C4" w:rsidRPr="00F506D0" w:rsidRDefault="00B577C4" w:rsidP="00F03CC3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t>1-بیان مسئله و شکل‌گیری دستورکار:</w:t>
      </w:r>
      <w:r w:rsidRPr="00F506D0">
        <w:rPr>
          <w:rFonts w:asciiTheme="majorBidi" w:hAnsiTheme="majorBidi" w:cs="B Nazanin"/>
          <w:rtl/>
        </w:rPr>
        <w:t xml:space="preserve">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از طریق گفت‌وگوها، اعتراض‌ها، پیشنهادات و بازنمایی نیازها، در تعریف و اولویت‌بندی </w:t>
      </w:r>
      <w:r w:rsidR="007A03D2" w:rsidRPr="00F506D0">
        <w:rPr>
          <w:rFonts w:asciiTheme="majorBidi" w:hAnsiTheme="majorBidi" w:cs="B Nazanin"/>
          <w:rtl/>
        </w:rPr>
        <w:t>مسئله</w:t>
      </w:r>
      <w:r w:rsidRPr="00F506D0">
        <w:rPr>
          <w:rFonts w:asciiTheme="majorBidi" w:hAnsiTheme="majorBidi" w:cs="B Nazanin"/>
          <w:rtl/>
        </w:rPr>
        <w:t xml:space="preserve"> نقش دارند. سازمان‌های محلی، انجمن‌های مردمی و شوراها </w:t>
      </w:r>
      <w:r w:rsidR="00EA2A6B">
        <w:rPr>
          <w:rFonts w:asciiTheme="majorBidi" w:hAnsiTheme="majorBidi" w:cs="B Nazanin"/>
          <w:rtl/>
        </w:rPr>
        <w:t>می‌توانند</w:t>
      </w:r>
      <w:r w:rsidRPr="00F506D0">
        <w:rPr>
          <w:rFonts w:asciiTheme="majorBidi" w:hAnsiTheme="majorBidi" w:cs="B Nazanin"/>
          <w:rtl/>
        </w:rPr>
        <w:t xml:space="preserve"> ازطریق دانش زیسته ساکنان گفتمان رسمی را شکل داده و مسائل اصلی را وارد دستورکار سیاست‌گذار نمایند</w:t>
      </w:r>
      <w:r w:rsidR="00F03CC3">
        <w:rPr>
          <w:rFonts w:asciiTheme="majorBidi" w:hAnsiTheme="majorBidi" w:cs="B Nazanin" w:hint="cs"/>
          <w:rtl/>
        </w:rPr>
        <w:t>.</w:t>
      </w:r>
    </w:p>
    <w:p w14:paraId="42014EA9" w14:textId="64187053" w:rsidR="00B577C4" w:rsidRPr="00F506D0" w:rsidRDefault="00B577C4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t>2-تصمیم‌سازی و تدوین سیاست:</w:t>
      </w:r>
      <w:r w:rsidRPr="00F506D0">
        <w:rPr>
          <w:rFonts w:asciiTheme="majorBidi" w:hAnsiTheme="majorBidi" w:cs="B Nazanin"/>
          <w:rtl/>
        </w:rPr>
        <w:t xml:space="preserve"> نهادهای دولتی، متخصصان، و در برخی موارد نمایندگان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(مثلا از بخش خصوصی یا انجمن‌های محلی) در قالب کمیته‌ها، نشست‌ها و کارگروه‌ها سیاست‌های ممکن را پیشنهاد و ارزیابی می‌کنند. این مرحله اغلب تحت ت</w:t>
      </w:r>
      <w:r w:rsidR="007A03D2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>ثیر ملاحظات اقتصادی، فنی و سیاسی قرار دا</w:t>
      </w:r>
      <w:r w:rsidR="007A03D2">
        <w:rPr>
          <w:rFonts w:asciiTheme="majorBidi" w:hAnsiTheme="majorBidi" w:cs="B Nazanin" w:hint="cs"/>
          <w:rtl/>
        </w:rPr>
        <w:t xml:space="preserve">شته و درصورت کنارگذاشتن </w:t>
      </w:r>
      <w:r w:rsidRPr="00F506D0">
        <w:rPr>
          <w:rFonts w:asciiTheme="majorBidi" w:hAnsiTheme="majorBidi" w:cs="B Nazanin"/>
          <w:rtl/>
        </w:rPr>
        <w:t>یکی از گروه‌ها، احتمال تضاد و تعارض در مراحل بعدی افزایش می‌یابد.</w:t>
      </w:r>
    </w:p>
    <w:p w14:paraId="473385DB" w14:textId="01D892AE" w:rsidR="00B577C4" w:rsidRPr="00F506D0" w:rsidRDefault="00B577C4" w:rsidP="00714BDA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b/>
          <w:bCs/>
          <w:rtl/>
        </w:rPr>
        <w:t>3-تصمیم‌گیری:</w:t>
      </w:r>
      <w:r w:rsidRPr="00F506D0">
        <w:rPr>
          <w:rFonts w:asciiTheme="majorBidi" w:hAnsiTheme="majorBidi" w:cs="B Nazanin"/>
          <w:rtl/>
        </w:rPr>
        <w:t xml:space="preserve"> در نظام حکمروایی مشارکتی، بحث چگونگی توزیع قدرت در مرحله تصمیم‌گیری اهمیت ویژه</w:t>
      </w:r>
      <w:r w:rsidR="00E8032F"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>ای می</w:t>
      </w:r>
      <w:r w:rsidR="00E8032F"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 xml:space="preserve">یابد. </w:t>
      </w:r>
      <w:r w:rsidR="007A03D2">
        <w:rPr>
          <w:rFonts w:asciiTheme="majorBidi" w:hAnsiTheme="majorBidi" w:cs="B Nazanin" w:hint="cs"/>
          <w:rtl/>
        </w:rPr>
        <w:t>تو</w:t>
      </w:r>
      <w:r w:rsidR="00714BDA">
        <w:rPr>
          <w:rFonts w:asciiTheme="majorBidi" w:hAnsiTheme="majorBidi" w:cs="B Nazanin" w:hint="cs"/>
          <w:rtl/>
        </w:rPr>
        <w:t>از</w:t>
      </w:r>
      <w:r w:rsidR="007A03D2">
        <w:rPr>
          <w:rFonts w:asciiTheme="majorBidi" w:hAnsiTheme="majorBidi" w:cs="B Nazanin" w:hint="cs"/>
          <w:rtl/>
        </w:rPr>
        <w:t>ن</w:t>
      </w:r>
      <w:r w:rsidRPr="00F506D0">
        <w:rPr>
          <w:rFonts w:asciiTheme="majorBidi" w:hAnsiTheme="majorBidi" w:cs="B Nazanin"/>
          <w:rtl/>
        </w:rPr>
        <w:t xml:space="preserve"> </w:t>
      </w:r>
      <w:r w:rsidR="007A03D2">
        <w:rPr>
          <w:rFonts w:asciiTheme="majorBidi" w:hAnsiTheme="majorBidi" w:cs="B Nazanin" w:hint="cs"/>
          <w:rtl/>
        </w:rPr>
        <w:t>قدرت</w:t>
      </w:r>
      <w:r w:rsidRPr="00F506D0">
        <w:rPr>
          <w:rFonts w:asciiTheme="majorBidi" w:hAnsiTheme="majorBidi" w:cs="B Nazanin"/>
          <w:rtl/>
        </w:rPr>
        <w:t xml:space="preserve"> میان گروه‌ها (دولت، مردم، بخش خصوصی) منجر به ایجاد ائتلاف‌های پایدارتر </w:t>
      </w:r>
      <w:r w:rsidR="00530876">
        <w:rPr>
          <w:rFonts w:asciiTheme="majorBidi" w:hAnsiTheme="majorBidi" w:cs="B Nazanin"/>
          <w:rtl/>
        </w:rPr>
        <w:t>می‌شود</w:t>
      </w:r>
      <w:r w:rsidRPr="00F506D0">
        <w:rPr>
          <w:rFonts w:asciiTheme="majorBidi" w:hAnsiTheme="majorBidi" w:cs="B Nazanin"/>
          <w:rtl/>
        </w:rPr>
        <w:t>. تصمیم‌گیری‌های حاصل از گفت‌وگوی میان‌بخشی و بین‌</w:t>
      </w:r>
      <w:r w:rsidR="009D4B66">
        <w:rPr>
          <w:rFonts w:asciiTheme="majorBidi" w:hAnsiTheme="majorBidi" w:cs="B Nazanin"/>
          <w:rtl/>
        </w:rPr>
        <w:t>ذینفع</w:t>
      </w:r>
      <w:r w:rsidRPr="00F506D0">
        <w:rPr>
          <w:rFonts w:asciiTheme="majorBidi" w:hAnsiTheme="majorBidi" w:cs="B Nazanin"/>
          <w:rtl/>
        </w:rPr>
        <w:t>ی، مشروعیت اجتماعی بیشتری دارد و به اجرای موفق‌تر طرح می‌انجامد</w:t>
      </w:r>
      <w:r w:rsidR="00F03CC3">
        <w:rPr>
          <w:rFonts w:asciiTheme="majorBidi" w:hAnsiTheme="majorBidi" w:cs="B Nazanin" w:hint="cs"/>
          <w:rtl/>
          <w:lang w:bidi="fa-IR"/>
        </w:rPr>
        <w:t>.</w:t>
      </w:r>
    </w:p>
    <w:p w14:paraId="1EA301F2" w14:textId="50050BE7" w:rsidR="00B577C4" w:rsidRPr="00F506D0" w:rsidRDefault="00B577C4" w:rsidP="00F03CC3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b/>
          <w:bCs/>
          <w:rtl/>
        </w:rPr>
        <w:t>4-اجرا</w:t>
      </w:r>
      <w:r w:rsidRPr="00F506D0">
        <w:rPr>
          <w:rFonts w:asciiTheme="majorBidi" w:hAnsiTheme="majorBidi" w:cs="B Nazanin"/>
          <w:b/>
          <w:bCs/>
        </w:rPr>
        <w:t xml:space="preserve"> </w:t>
      </w:r>
      <w:r w:rsidRPr="00F506D0">
        <w:rPr>
          <w:rFonts w:asciiTheme="majorBidi" w:hAnsiTheme="majorBidi" w:cs="B Nazanin"/>
          <w:b/>
          <w:bCs/>
          <w:rtl/>
        </w:rPr>
        <w:t>:</w:t>
      </w:r>
      <w:r w:rsidRPr="00F506D0">
        <w:rPr>
          <w:rFonts w:asciiTheme="majorBidi" w:hAnsiTheme="majorBidi" w:cs="B Nazanin"/>
          <w:rtl/>
        </w:rPr>
        <w:t xml:space="preserve"> همکاری و هماهنگی بین نهادهای اجرایی، شرکت‌های پیمانکار، و ساکنان منطقه ضروری است. در برخی موارد، خود ساکنان مجری طرح می‌شوند (مثلا در قالب ساخت و ساز با وام‌های خودساختی)، که نیازمند حمایت فنی و نظارتی مداوم </w:t>
      </w:r>
      <w:r w:rsidR="00993032">
        <w:rPr>
          <w:rFonts w:asciiTheme="majorBidi" w:hAnsiTheme="majorBidi" w:cs="B Nazanin" w:hint="cs"/>
          <w:rtl/>
        </w:rPr>
        <w:t>هستند و</w:t>
      </w:r>
      <w:r w:rsidRPr="00F506D0">
        <w:rPr>
          <w:rFonts w:asciiTheme="majorBidi" w:hAnsiTheme="majorBidi" w:cs="B Nazanin"/>
          <w:rtl/>
        </w:rPr>
        <w:t xml:space="preserve"> نبود </w:t>
      </w:r>
      <w:r w:rsidR="00993032">
        <w:rPr>
          <w:rFonts w:asciiTheme="majorBidi" w:hAnsiTheme="majorBidi" w:cs="B Nazanin" w:hint="cs"/>
          <w:rtl/>
        </w:rPr>
        <w:t>آنها</w:t>
      </w:r>
      <w:r w:rsidRPr="00F506D0">
        <w:rPr>
          <w:rFonts w:asciiTheme="majorBidi" w:hAnsiTheme="majorBidi" w:cs="B Nazanin"/>
          <w:rtl/>
        </w:rPr>
        <w:t>، طرح‌ها را به سمت ناکارآمدی، توقف یا تخریب پیش می‌برد</w:t>
      </w:r>
      <w:r w:rsidR="00F03CC3">
        <w:rPr>
          <w:rFonts w:asciiTheme="majorBidi" w:hAnsiTheme="majorBidi" w:cs="B Nazanin" w:hint="cs"/>
          <w:rtl/>
        </w:rPr>
        <w:t>.</w:t>
      </w:r>
    </w:p>
    <w:p w14:paraId="6E8E5D27" w14:textId="124B235B" w:rsidR="00B577C4" w:rsidRPr="00F506D0" w:rsidRDefault="00B577C4" w:rsidP="006339AC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b/>
          <w:bCs/>
          <w:rtl/>
        </w:rPr>
        <w:t>5-نظارت و بازنگری:</w:t>
      </w:r>
      <w:r w:rsidRPr="00F506D0">
        <w:rPr>
          <w:rFonts w:asciiTheme="majorBidi" w:hAnsiTheme="majorBidi" w:cs="B Nazanin"/>
          <w:rtl/>
        </w:rPr>
        <w:t xml:space="preserve"> نظارت در حکمروایی صرفا کنترل عملکرد نیست، بلکه مکانیزمی </w:t>
      </w:r>
      <w:r w:rsidR="00A870A7">
        <w:rPr>
          <w:rFonts w:asciiTheme="majorBidi" w:hAnsiTheme="majorBidi" w:cs="B Nazanin" w:hint="cs"/>
          <w:rtl/>
        </w:rPr>
        <w:t xml:space="preserve">پویا </w:t>
      </w:r>
      <w:r w:rsidRPr="00F506D0">
        <w:rPr>
          <w:rFonts w:asciiTheme="majorBidi" w:hAnsiTheme="majorBidi" w:cs="B Nazanin"/>
          <w:rtl/>
        </w:rPr>
        <w:t xml:space="preserve">برای یادگیری و اصلاح سیاست‌هاست. حضور نهادهای ناظر مستقل، شوراها، دانشگاه‌ها و حتی رسانه‌ها، ضامن شفافیت، پاسخ‌گویی و چرخش دوباره تصمیم به حلقه تصمیم‌سازی است. </w:t>
      </w:r>
    </w:p>
    <w:p w14:paraId="6698A2DE" w14:textId="2606ABAA" w:rsidR="00B577C4" w:rsidRPr="00F506D0" w:rsidRDefault="008573E3" w:rsidP="00F03CC3">
      <w:p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 w:hint="cs"/>
          <w:rtl/>
        </w:rPr>
        <w:t>در یک نگاه واقع</w:t>
      </w:r>
      <w:r w:rsidR="00794A8E">
        <w:rPr>
          <w:rFonts w:asciiTheme="majorBidi" w:hAnsiTheme="majorBidi" w:cs="B Nazanin" w:hint="cs"/>
          <w:rtl/>
        </w:rPr>
        <w:t>‌</w:t>
      </w:r>
      <w:r>
        <w:rPr>
          <w:rFonts w:asciiTheme="majorBidi" w:hAnsiTheme="majorBidi" w:cs="B Nazanin" w:hint="cs"/>
          <w:rtl/>
        </w:rPr>
        <w:t>گرایانه،</w:t>
      </w:r>
      <w:r w:rsidR="00B577C4" w:rsidRPr="00F506D0">
        <w:rPr>
          <w:rFonts w:asciiTheme="majorBidi" w:hAnsiTheme="majorBidi" w:cs="B Nazanin"/>
          <w:rtl/>
        </w:rPr>
        <w:t xml:space="preserve"> میزان اثرگذاری گروه</w:t>
      </w:r>
      <w:r w:rsidR="00794A8E">
        <w:rPr>
          <w:rFonts w:asciiTheme="majorBidi" w:hAnsiTheme="majorBidi" w:cs="B Nazanin" w:hint="cs"/>
          <w:rtl/>
        </w:rPr>
        <w:t>‌</w:t>
      </w:r>
      <w:r w:rsidR="00B577C4" w:rsidRPr="00F506D0">
        <w:rPr>
          <w:rFonts w:asciiTheme="majorBidi" w:hAnsiTheme="majorBidi" w:cs="B Nazanin"/>
          <w:rtl/>
        </w:rPr>
        <w:t xml:space="preserve">های مختلف در </w:t>
      </w:r>
      <w:r w:rsidR="00BC05A3">
        <w:rPr>
          <w:rFonts w:asciiTheme="majorBidi" w:hAnsiTheme="majorBidi" w:cs="B Nazanin"/>
          <w:rtl/>
        </w:rPr>
        <w:t>سیاست‌گذاری</w:t>
      </w:r>
      <w:r w:rsidR="00B577C4" w:rsidRPr="00F506D0">
        <w:rPr>
          <w:rFonts w:asciiTheme="majorBidi" w:hAnsiTheme="majorBidi" w:cs="B Nazanin"/>
          <w:rtl/>
        </w:rPr>
        <w:t xml:space="preserve"> شهری یکسان نیست. برمبنای ماتریس قدرت</w:t>
      </w:r>
      <w:r w:rsidR="008873F9">
        <w:rPr>
          <w:rFonts w:asciiTheme="majorBidi" w:hAnsiTheme="majorBidi" w:cs="B Nazanin" w:hint="cs"/>
          <w:rtl/>
        </w:rPr>
        <w:t>-</w:t>
      </w:r>
      <w:r w:rsidR="00B577C4" w:rsidRPr="00F506D0">
        <w:rPr>
          <w:rFonts w:asciiTheme="majorBidi" w:hAnsiTheme="majorBidi" w:cs="B Nazanin"/>
          <w:rtl/>
        </w:rPr>
        <w:t>علاقه‌مندی</w:t>
      </w:r>
      <w:r w:rsidR="00F03CC3">
        <w:rPr>
          <w:rFonts w:asciiTheme="majorBidi" w:hAnsiTheme="majorBidi" w:cs="B Nazanin" w:hint="cs"/>
          <w:rtl/>
          <w:lang w:bidi="fa-IR"/>
        </w:rPr>
        <w:t xml:space="preserve">، </w:t>
      </w:r>
      <w:r w:rsidR="00B577C4" w:rsidRPr="00F506D0">
        <w:rPr>
          <w:rFonts w:asciiTheme="majorBidi" w:hAnsiTheme="majorBidi" w:cs="B Nazanin"/>
          <w:rtl/>
        </w:rPr>
        <w:t>ذینفعان بر اساس ت</w:t>
      </w:r>
      <w:r w:rsidR="008873F9">
        <w:rPr>
          <w:rFonts w:asciiTheme="majorBidi" w:hAnsiTheme="majorBidi" w:cs="B Nazanin" w:hint="cs"/>
          <w:rtl/>
        </w:rPr>
        <w:t>ا</w:t>
      </w:r>
      <w:r w:rsidR="00B577C4" w:rsidRPr="00F506D0">
        <w:rPr>
          <w:rFonts w:asciiTheme="majorBidi" w:hAnsiTheme="majorBidi" w:cs="B Nazanin"/>
          <w:rtl/>
        </w:rPr>
        <w:t xml:space="preserve">ثیرگذاری و علاقه‌مندی‌شان به </w:t>
      </w:r>
      <w:r>
        <w:rPr>
          <w:rFonts w:asciiTheme="majorBidi" w:hAnsiTheme="majorBidi" w:cs="B Nazanin" w:hint="cs"/>
          <w:rtl/>
        </w:rPr>
        <w:t>مداخله،</w:t>
      </w:r>
      <w:r w:rsidR="00B577C4" w:rsidRPr="00F506D0">
        <w:rPr>
          <w:rFonts w:asciiTheme="majorBidi" w:hAnsiTheme="majorBidi" w:cs="B Nazanin"/>
          <w:rtl/>
        </w:rPr>
        <w:t xml:space="preserve"> ابزار</w:t>
      </w:r>
      <w:r>
        <w:rPr>
          <w:rFonts w:asciiTheme="majorBidi" w:hAnsiTheme="majorBidi" w:cs="B Nazanin" w:hint="cs"/>
          <w:rtl/>
        </w:rPr>
        <w:t>های خاصی برای</w:t>
      </w:r>
      <w:r w:rsidR="00B577C4" w:rsidRPr="00F506D0">
        <w:rPr>
          <w:rFonts w:asciiTheme="majorBidi" w:hAnsiTheme="majorBidi" w:cs="B Nazanin"/>
          <w:rtl/>
        </w:rPr>
        <w:t xml:space="preserve"> مشارکت </w:t>
      </w:r>
      <w:r>
        <w:rPr>
          <w:rFonts w:asciiTheme="majorBidi" w:hAnsiTheme="majorBidi" w:cs="B Nazanin" w:hint="cs"/>
          <w:rtl/>
        </w:rPr>
        <w:t>دارند</w:t>
      </w:r>
      <w:r w:rsidR="00B577C4" w:rsidRPr="00F506D0">
        <w:rPr>
          <w:rFonts w:asciiTheme="majorBidi" w:hAnsiTheme="majorBidi" w:cs="B Nazanin"/>
          <w:rtl/>
        </w:rPr>
        <w:t xml:space="preserve">. درصورتیکه </w:t>
      </w:r>
      <w:r>
        <w:rPr>
          <w:rFonts w:asciiTheme="majorBidi" w:hAnsiTheme="majorBidi" w:cs="B Nazanin" w:hint="cs"/>
          <w:rtl/>
        </w:rPr>
        <w:t xml:space="preserve">این </w:t>
      </w:r>
      <w:r w:rsidR="00B577C4" w:rsidRPr="00F506D0">
        <w:rPr>
          <w:rFonts w:asciiTheme="majorBidi" w:hAnsiTheme="majorBidi" w:cs="B Nazanin"/>
          <w:rtl/>
        </w:rPr>
        <w:t>ابزارها در اختیار نباشد، تعامل</w:t>
      </w:r>
      <w:r w:rsidR="00794A8E">
        <w:rPr>
          <w:rFonts w:asciiTheme="majorBidi" w:hAnsiTheme="majorBidi" w:cs="B Nazanin" w:hint="cs"/>
          <w:rtl/>
        </w:rPr>
        <w:t xml:space="preserve"> </w:t>
      </w:r>
      <w:r w:rsidR="00B577C4" w:rsidRPr="00F506D0">
        <w:rPr>
          <w:rFonts w:asciiTheme="majorBidi" w:hAnsiTheme="majorBidi" w:cs="B Nazanin"/>
          <w:rtl/>
        </w:rPr>
        <w:t>و نقش آفرینی آنان از یک مشارکت فعالانه به مشارکت غیرفعال یا شرطی تبدیل خواه</w:t>
      </w:r>
      <w:r w:rsidR="00794A8E">
        <w:rPr>
          <w:rFonts w:asciiTheme="majorBidi" w:hAnsiTheme="majorBidi" w:cs="B Nazanin" w:hint="cs"/>
          <w:rtl/>
        </w:rPr>
        <w:t>د</w:t>
      </w:r>
      <w:r w:rsidR="00B577C4" w:rsidRPr="00F506D0">
        <w:rPr>
          <w:rFonts w:asciiTheme="majorBidi" w:hAnsiTheme="majorBidi" w:cs="B Nazanin"/>
          <w:rtl/>
        </w:rPr>
        <w:t>شد</w:t>
      </w:r>
      <w:r w:rsidRPr="00F506D0">
        <w:rPr>
          <w:rFonts w:asciiTheme="majorBidi" w:hAnsiTheme="majorBidi" w:cs="B Nazanin"/>
          <w:rtl/>
        </w:rPr>
        <w:t xml:space="preserve">(شکل1). </w:t>
      </w:r>
    </w:p>
    <w:p w14:paraId="08AD08AD" w14:textId="63998922" w:rsidR="00B577C4" w:rsidRPr="00F506D0" w:rsidRDefault="00C431BA" w:rsidP="006339AC">
      <w:pPr>
        <w:keepNext/>
        <w:bidi/>
        <w:spacing w:line="276" w:lineRule="auto"/>
        <w:jc w:val="center"/>
        <w:rPr>
          <w:rFonts w:asciiTheme="majorBidi" w:hAnsiTheme="majorBidi" w:cs="B Nazanin"/>
        </w:rPr>
      </w:pPr>
      <w:r w:rsidRPr="00C431BA">
        <w:rPr>
          <w:rFonts w:asciiTheme="majorBidi" w:hAnsiTheme="majorBidi" w:cs="B Nazanin"/>
          <w:noProof/>
          <w:rtl/>
        </w:rPr>
        <w:lastRenderedPageBreak/>
        <w:drawing>
          <wp:inline distT="0" distB="0" distL="0" distR="0" wp14:anchorId="2DDB7D31" wp14:editId="16E864A8">
            <wp:extent cx="4671646" cy="3168259"/>
            <wp:effectExtent l="0" t="0" r="0" b="0"/>
            <wp:docPr id="1" name="Picture 1" descr="F:\PARICHEHR\;D\E-BOOK\no.5 ماهشهر\مقاله نقش ذینفعان در طرح توسعه شهر\pics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RICHEHR\;D\E-BOOK\no.5 ماهشهر\مقاله نقش ذینفعان در طرح توسعه شهر\pics\Pictur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873" cy="317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8925" w14:textId="04276D73" w:rsidR="00B577C4" w:rsidRPr="00F506D0" w:rsidRDefault="00B577C4" w:rsidP="006339AC">
      <w:pPr>
        <w:pStyle w:val="Caption"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شکل 1: ماتریس قدرت-</w:t>
      </w:r>
      <w:r w:rsidR="00B104AD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علاقه‌مندی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 فریمن و نحوه مشارکت</w:t>
      </w:r>
      <w:r w:rsidR="008873F9"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 ذینفعان 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در </w:t>
      </w:r>
      <w:r w:rsidR="00BC05A3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سیاست‌گذاری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. ماخذ: نگارندگان</w:t>
      </w:r>
      <w:r w:rsidR="008873F9">
        <w:rPr>
          <w:rFonts w:asciiTheme="majorBidi" w:hAnsiTheme="majorBidi" w:cs="B Nazanin" w:hint="cs"/>
          <w:b/>
          <w:bCs/>
          <w:i w:val="0"/>
          <w:iCs w:val="0"/>
          <w:color w:val="auto"/>
          <w:sz w:val="20"/>
          <w:szCs w:val="20"/>
          <w:rtl/>
        </w:rPr>
        <w:t xml:space="preserve"> برگرفته از </w:t>
      </w:r>
      <w:r w:rsidR="008873F9" w:rsidRPr="008873F9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</w:rPr>
        <w:t>Freeman, 1984</w:t>
      </w:r>
    </w:p>
    <w:p w14:paraId="4CB2DC36" w14:textId="2B7D7FED" w:rsidR="00C45031" w:rsidRPr="00F506D0" w:rsidRDefault="00C45031" w:rsidP="006339AC">
      <w:pPr>
        <w:pStyle w:val="Caption"/>
        <w:keepNext/>
        <w:bidi/>
        <w:spacing w:line="276" w:lineRule="auto"/>
        <w:jc w:val="both"/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روش پژوهش</w:t>
      </w:r>
    </w:p>
    <w:p w14:paraId="4D4D4AE2" w14:textId="0C565D29" w:rsidR="00C45031" w:rsidRPr="00F506D0" w:rsidRDefault="004F50F2" w:rsidP="006339AC">
      <w:p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 xml:space="preserve">این پژوهش از نوع کیفی و کاربردی است و با استفاده از </w:t>
      </w:r>
      <w:r w:rsidR="00B104AD">
        <w:rPr>
          <w:rFonts w:asciiTheme="majorBidi" w:hAnsiTheme="majorBidi" w:cs="B Nazanin" w:hint="cs"/>
          <w:rtl/>
        </w:rPr>
        <w:t xml:space="preserve">روش </w:t>
      </w:r>
      <w:r w:rsidRPr="00F506D0">
        <w:rPr>
          <w:rFonts w:asciiTheme="majorBidi" w:hAnsiTheme="majorBidi" w:cs="B Nazanin"/>
          <w:rtl/>
        </w:rPr>
        <w:t>مطالعه موردی</w:t>
      </w:r>
      <w:r w:rsidR="005F3284" w:rsidRPr="00F506D0">
        <w:rPr>
          <w:rFonts w:asciiTheme="majorBidi" w:hAnsiTheme="majorBidi" w:cs="B Nazanin"/>
          <w:rtl/>
          <w:lang w:bidi="fa-IR"/>
        </w:rPr>
        <w:t xml:space="preserve"> </w:t>
      </w:r>
      <w:r w:rsidR="00B104AD">
        <w:rPr>
          <w:rFonts w:asciiTheme="majorBidi" w:hAnsiTheme="majorBidi" w:cs="B Nazanin" w:hint="cs"/>
          <w:rtl/>
        </w:rPr>
        <w:t xml:space="preserve">و </w:t>
      </w:r>
      <w:r w:rsidRPr="00F506D0">
        <w:rPr>
          <w:rFonts w:asciiTheme="majorBidi" w:hAnsiTheme="majorBidi" w:cs="B Nazanin"/>
          <w:rtl/>
        </w:rPr>
        <w:t xml:space="preserve">تحلیل محتوای </w:t>
      </w:r>
      <w:r w:rsidR="00B104AD">
        <w:rPr>
          <w:rFonts w:asciiTheme="majorBidi" w:hAnsiTheme="majorBidi" w:cs="B Nazanin"/>
          <w:rtl/>
        </w:rPr>
        <w:t>داده‌ها</w:t>
      </w:r>
      <w:r w:rsidRPr="00F506D0">
        <w:rPr>
          <w:rFonts w:asciiTheme="majorBidi" w:hAnsiTheme="majorBidi" w:cs="B Nazanin"/>
          <w:rtl/>
        </w:rPr>
        <w:t xml:space="preserve"> انجام شده است. این پژوهش </w:t>
      </w:r>
      <w:r w:rsidR="00A7269D">
        <w:rPr>
          <w:rFonts w:asciiTheme="majorBidi" w:hAnsiTheme="majorBidi" w:cs="B Nazanin" w:hint="cs"/>
          <w:rtl/>
        </w:rPr>
        <w:t xml:space="preserve">با </w:t>
      </w:r>
      <w:r w:rsidR="00A7269D" w:rsidRPr="00F506D0">
        <w:rPr>
          <w:rFonts w:asciiTheme="majorBidi" w:hAnsiTheme="majorBidi" w:cs="B Nazanin"/>
          <w:rtl/>
        </w:rPr>
        <w:t xml:space="preserve">تحلیل عمیق نقش و جایگاه گروه‌های </w:t>
      </w:r>
      <w:r w:rsidR="00A7269D">
        <w:rPr>
          <w:rFonts w:asciiTheme="majorBidi" w:hAnsiTheme="majorBidi" w:cs="B Nazanin"/>
          <w:rtl/>
        </w:rPr>
        <w:t>ذینفع</w:t>
      </w:r>
      <w:r w:rsidR="00A7269D">
        <w:rPr>
          <w:rFonts w:asciiTheme="majorBidi" w:hAnsiTheme="majorBidi" w:cs="B Nazanin" w:hint="cs"/>
          <w:rtl/>
        </w:rPr>
        <w:t xml:space="preserve">، </w:t>
      </w:r>
      <w:r w:rsidRPr="00F506D0">
        <w:rPr>
          <w:rFonts w:asciiTheme="majorBidi" w:hAnsiTheme="majorBidi" w:cs="B Nazanin"/>
          <w:rtl/>
        </w:rPr>
        <w:t xml:space="preserve">بر تعامل قدرت و علاقه‌مندی بازیگران در فرآیند سیاست‌گذاری توسعه‌ای </w:t>
      </w:r>
      <w:r w:rsidR="00B104AD">
        <w:rPr>
          <w:rFonts w:asciiTheme="majorBidi" w:hAnsiTheme="majorBidi" w:cs="B Nazanin" w:hint="cs"/>
          <w:rtl/>
        </w:rPr>
        <w:t>پروژه کمپ</w:t>
      </w:r>
      <w:r w:rsidR="00B104AD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B104AD"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تمرکز داشته و از چارچوب‌های نظری تحلیلی برای بازنمایی روابط و پیامدها استفاده </w:t>
      </w:r>
      <w:r w:rsidR="00DF6A92">
        <w:rPr>
          <w:rFonts w:asciiTheme="majorBidi" w:hAnsiTheme="majorBidi" w:cs="B Nazanin"/>
          <w:rtl/>
        </w:rPr>
        <w:t>می‌کند</w:t>
      </w:r>
      <w:r w:rsidRPr="00F506D0">
        <w:rPr>
          <w:rFonts w:asciiTheme="majorBidi" w:hAnsiTheme="majorBidi" w:cs="B Nazanin"/>
          <w:rtl/>
        </w:rPr>
        <w:t>.</w:t>
      </w:r>
    </w:p>
    <w:p w14:paraId="2BBE6353" w14:textId="0B5B0BF4" w:rsidR="00C039AF" w:rsidRPr="00F506D0" w:rsidRDefault="00C039AF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F506D0">
        <w:rPr>
          <w:rFonts w:asciiTheme="majorBidi" w:hAnsiTheme="majorBidi" w:cs="B Nazanin"/>
          <w:b/>
          <w:bCs/>
          <w:rtl/>
          <w:lang w:bidi="fa-IR"/>
        </w:rPr>
        <w:t>محدوده موردمطالعه</w:t>
      </w:r>
    </w:p>
    <w:p w14:paraId="4465B7E1" w14:textId="7D902B14" w:rsidR="00732195" w:rsidRPr="00F506D0" w:rsidRDefault="00C039AF" w:rsidP="00732195">
      <w:p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 xml:space="preserve">شهرک صباغان موسوم به کمپ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F506D0">
        <w:rPr>
          <w:rFonts w:asciiTheme="majorBidi" w:hAnsiTheme="majorBidi" w:cs="B Nazanin"/>
          <w:rtl/>
          <w:lang w:bidi="fa-IR"/>
        </w:rPr>
        <w:t>، یک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  <w:lang w:bidi="fa-IR"/>
        </w:rPr>
        <w:t>سکونتگاه‌های غیررسمی و در معرض خطر در شهر بندر امام</w:t>
      </w:r>
      <w:r w:rsidR="00B104AD">
        <w:rPr>
          <w:rFonts w:asciiTheme="majorBidi" w:hAnsiTheme="majorBidi" w:cs="B Nazanin" w:hint="cs"/>
          <w:rtl/>
          <w:lang w:bidi="fa-IR"/>
        </w:rPr>
        <w:t>‌</w:t>
      </w:r>
      <w:r w:rsidRPr="00F506D0">
        <w:rPr>
          <w:rFonts w:asciiTheme="majorBidi" w:hAnsiTheme="majorBidi" w:cs="B Nazanin"/>
          <w:rtl/>
          <w:lang w:bidi="fa-IR"/>
        </w:rPr>
        <w:t xml:space="preserve">خمینی (سربندر) استان خوزستان </w:t>
      </w:r>
      <w:r w:rsidR="001F5692" w:rsidRPr="00F506D0">
        <w:rPr>
          <w:rFonts w:asciiTheme="majorBidi" w:hAnsiTheme="majorBidi" w:cs="B Nazanin"/>
          <w:rtl/>
          <w:lang w:bidi="fa-IR"/>
        </w:rPr>
        <w:t>بوده که متشکل از خانوارهای مهاجر با ترکیب قومیتی متنوع است</w:t>
      </w:r>
      <w:r w:rsidR="00732195" w:rsidRPr="00F506D0">
        <w:rPr>
          <w:rFonts w:asciiTheme="majorBidi" w:hAnsiTheme="majorBidi" w:cs="B Nazanin"/>
          <w:rtl/>
          <w:lang w:bidi="fa-IR"/>
        </w:rPr>
        <w:t>(شکل2)</w:t>
      </w:r>
      <w:r w:rsidRPr="00F506D0">
        <w:rPr>
          <w:rFonts w:asciiTheme="majorBidi" w:hAnsiTheme="majorBidi" w:cs="B Nazanin"/>
          <w:rtl/>
          <w:lang w:bidi="fa-IR"/>
        </w:rPr>
        <w:t xml:space="preserve">. این شهرک با وسعتی بالغ بر ۴۹ هکتار، </w:t>
      </w:r>
      <w:r w:rsidR="00B104AD">
        <w:rPr>
          <w:rFonts w:asciiTheme="majorBidi" w:hAnsiTheme="majorBidi" w:cs="B Nazanin"/>
          <w:rtl/>
          <w:lang w:bidi="fa-IR"/>
        </w:rPr>
        <w:t>به‌عنوان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ی</w:t>
      </w:r>
      <w:r w:rsidRPr="00F506D0">
        <w:rPr>
          <w:rFonts w:asciiTheme="majorBidi" w:hAnsiTheme="majorBidi" w:cs="B Nazanin"/>
          <w:rtl/>
          <w:lang w:bidi="fa-IR"/>
        </w:rPr>
        <w:t>کی از مهم‌ترین سکونتگاه‌های نابسامان و در معرض خطر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  <w:lang w:bidi="fa-IR"/>
        </w:rPr>
        <w:t xml:space="preserve">در کنار محله حصیرآباد، هدف مستقیم طرح‌های ساماندهی و شهرسازی بنیاد مسکن </w:t>
      </w:r>
      <w:r w:rsidR="00B104AD">
        <w:rPr>
          <w:rFonts w:asciiTheme="majorBidi" w:hAnsiTheme="majorBidi" w:cs="B Nazanin" w:hint="cs"/>
          <w:rtl/>
          <w:lang w:bidi="fa-IR"/>
        </w:rPr>
        <w:t>بوده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است. </w:t>
      </w:r>
      <w:r w:rsidRPr="00F506D0">
        <w:rPr>
          <w:rFonts w:asciiTheme="majorBidi" w:hAnsiTheme="majorBidi" w:cs="B Nazanin"/>
          <w:rtl/>
          <w:lang w:bidi="fa-IR"/>
        </w:rPr>
        <w:t>برنامه‌ی جامع مداخله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در این شهرک </w:t>
      </w:r>
      <w:r w:rsidR="00B104AD" w:rsidRPr="00F506D0">
        <w:rPr>
          <w:rFonts w:asciiTheme="majorBidi" w:hAnsiTheme="majorBidi" w:cs="B Nazanin"/>
          <w:rtl/>
          <w:lang w:bidi="fa-IR"/>
        </w:rPr>
        <w:t>بدلیل بافت فرسوده، تراکم بالای جمعیت، عدم وجود شبکه مناسب دفع آب‌های سطحی و پایین بودن سطح خدمات عمومی</w:t>
      </w:r>
      <w:r w:rsidR="00B104AD">
        <w:rPr>
          <w:rFonts w:asciiTheme="majorBidi" w:hAnsiTheme="majorBidi" w:cs="B Nazanin" w:hint="cs"/>
          <w:rtl/>
          <w:lang w:bidi="fa-IR"/>
        </w:rPr>
        <w:t xml:space="preserve"> پس از آسیب‌های ناشی از </w:t>
      </w:r>
      <w:r w:rsidR="00B104AD" w:rsidRPr="00F506D0">
        <w:rPr>
          <w:rFonts w:asciiTheme="majorBidi" w:hAnsiTheme="majorBidi" w:cs="B Nazanin"/>
          <w:rtl/>
          <w:lang w:bidi="fa-IR"/>
        </w:rPr>
        <w:t xml:space="preserve">سیلاب‌های ۱۳۹۹ و ۱۴۰۲ </w:t>
      </w:r>
      <w:r w:rsidR="001F5692" w:rsidRPr="00F506D0">
        <w:rPr>
          <w:rFonts w:asciiTheme="majorBidi" w:hAnsiTheme="majorBidi" w:cs="B Nazanin"/>
          <w:rtl/>
          <w:lang w:bidi="fa-IR"/>
        </w:rPr>
        <w:t>صورت گرفت</w:t>
      </w:r>
      <w:r w:rsidR="00B104AD">
        <w:rPr>
          <w:rFonts w:asciiTheme="majorBidi" w:hAnsiTheme="majorBidi" w:cs="B Nazanin" w:hint="cs"/>
          <w:rtl/>
          <w:lang w:bidi="fa-IR"/>
        </w:rPr>
        <w:t>.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="001F5692" w:rsidRPr="00F506D0">
        <w:rPr>
          <w:rFonts w:asciiTheme="majorBidi" w:hAnsiTheme="majorBidi" w:cs="B Nazanin"/>
          <w:rtl/>
          <w:lang w:bidi="fa-IR"/>
        </w:rPr>
        <w:t>این</w:t>
      </w:r>
      <w:r w:rsidRPr="00F506D0">
        <w:rPr>
          <w:rFonts w:asciiTheme="majorBidi" w:hAnsiTheme="majorBidi" w:cs="B Nazanin"/>
          <w:rtl/>
          <w:lang w:bidi="fa-IR"/>
        </w:rPr>
        <w:t xml:space="preserve"> سیلاب‌ها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علاوه بر </w:t>
      </w:r>
      <w:r w:rsidRPr="00F506D0">
        <w:rPr>
          <w:rFonts w:asciiTheme="majorBidi" w:hAnsiTheme="majorBidi" w:cs="B Nazanin"/>
          <w:rtl/>
          <w:lang w:bidi="fa-IR"/>
        </w:rPr>
        <w:t>تخریب واحدهای مسکونی</w:t>
      </w:r>
      <w:r w:rsidR="001F5692" w:rsidRPr="00F506D0">
        <w:rPr>
          <w:rFonts w:asciiTheme="majorBidi" w:hAnsiTheme="majorBidi" w:cs="B Nazanin"/>
          <w:rtl/>
          <w:lang w:bidi="fa-IR"/>
        </w:rPr>
        <w:t>، اختلال در دسترسی‌های معابر و آسیب به زیرساخت‌های برق و فاضلاب</w:t>
      </w:r>
      <w:r w:rsidRPr="00F506D0">
        <w:rPr>
          <w:rFonts w:asciiTheme="majorBidi" w:hAnsiTheme="majorBidi" w:cs="B Nazanin"/>
          <w:rtl/>
          <w:lang w:bidi="fa-IR"/>
        </w:rPr>
        <w:t>،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سبب </w:t>
      </w:r>
      <w:r w:rsidRPr="00F506D0">
        <w:rPr>
          <w:rFonts w:asciiTheme="majorBidi" w:hAnsiTheme="majorBidi" w:cs="B Nazanin"/>
          <w:rtl/>
          <w:lang w:bidi="fa-IR"/>
        </w:rPr>
        <w:t>تخلیه اضطراری خانوارها از نقاط بحرانی</w:t>
      </w:r>
      <w:r w:rsidR="001F5692" w:rsidRPr="00F506D0">
        <w:rPr>
          <w:rFonts w:asciiTheme="majorBidi" w:hAnsiTheme="majorBidi" w:cs="B Nazanin"/>
          <w:rtl/>
          <w:lang w:bidi="fa-IR"/>
        </w:rPr>
        <w:t xml:space="preserve"> شد.</w:t>
      </w:r>
      <w:r w:rsidR="00CE2D49" w:rsidRPr="00F506D0">
        <w:rPr>
          <w:rFonts w:asciiTheme="majorBidi" w:hAnsiTheme="majorBidi" w:cs="B Nazanin"/>
          <w:rtl/>
          <w:lang w:bidi="fa-IR"/>
        </w:rPr>
        <w:t xml:space="preserve"> </w:t>
      </w:r>
      <w:r w:rsidR="00B104AD">
        <w:rPr>
          <w:rFonts w:asciiTheme="majorBidi" w:hAnsiTheme="majorBidi" w:cs="B Nazanin" w:hint="cs"/>
          <w:rtl/>
          <w:lang w:bidi="fa-IR"/>
        </w:rPr>
        <w:t xml:space="preserve">همچنین </w:t>
      </w:r>
      <w:r w:rsidR="00CE2D49" w:rsidRPr="00F506D0">
        <w:rPr>
          <w:rFonts w:asciiTheme="majorBidi" w:hAnsiTheme="majorBidi" w:cs="B Nazanin"/>
          <w:rtl/>
          <w:lang w:bidi="fa-IR"/>
        </w:rPr>
        <w:t>این محله به لحاظ بافت اجتماعی نیز جزو محلات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="00CE2D49" w:rsidRPr="00F506D0">
        <w:rPr>
          <w:rFonts w:asciiTheme="majorBidi" w:hAnsiTheme="majorBidi" w:cs="B Nazanin"/>
          <w:rtl/>
          <w:lang w:bidi="fa-IR"/>
        </w:rPr>
        <w:t xml:space="preserve">فقیرنشین با آسیب‌های اجتماعی گسترده شناخته </w:t>
      </w:r>
      <w:r w:rsidR="00530876">
        <w:rPr>
          <w:rFonts w:asciiTheme="majorBidi" w:hAnsiTheme="majorBidi" w:cs="B Nazanin"/>
          <w:rtl/>
          <w:lang w:bidi="fa-IR"/>
        </w:rPr>
        <w:t>می‌شود</w:t>
      </w:r>
      <w:r w:rsidR="00732195">
        <w:rPr>
          <w:rFonts w:asciiTheme="majorBidi" w:hAnsiTheme="majorBidi" w:cs="B Nazanin" w:hint="cs"/>
          <w:rtl/>
          <w:lang w:bidi="fa-IR"/>
        </w:rPr>
        <w:t xml:space="preserve">. </w:t>
      </w:r>
      <w:r w:rsidR="00732195" w:rsidRPr="00F506D0">
        <w:rPr>
          <w:rFonts w:asciiTheme="majorBidi" w:hAnsiTheme="majorBidi" w:cs="B Nazanin"/>
          <w:rtl/>
          <w:lang w:bidi="fa-IR"/>
        </w:rPr>
        <w:t xml:space="preserve">اقدامات بنیاد با هدف ارتقا سکونت‌پذیری، افزایش تاب‌آوری، و ایجاد زیرساخت‌های پایدار، </w:t>
      </w:r>
      <w:r w:rsidR="00732195">
        <w:rPr>
          <w:rFonts w:asciiTheme="majorBidi" w:hAnsiTheme="majorBidi" w:cs="B Nazanin" w:hint="cs"/>
          <w:rtl/>
          <w:lang w:bidi="fa-IR"/>
        </w:rPr>
        <w:t xml:space="preserve">در چند محور </w:t>
      </w:r>
      <w:r w:rsidR="00732195" w:rsidRPr="00F506D0">
        <w:rPr>
          <w:rFonts w:asciiTheme="majorBidi" w:hAnsiTheme="majorBidi" w:cs="B Nazanin"/>
          <w:rtl/>
          <w:lang w:bidi="fa-IR"/>
        </w:rPr>
        <w:t>صورت گرفته است</w:t>
      </w:r>
      <w:r w:rsidR="00732195">
        <w:rPr>
          <w:rFonts w:asciiTheme="majorBidi" w:hAnsiTheme="majorBidi" w:cs="B Nazanin" w:hint="cs"/>
          <w:rtl/>
          <w:lang w:bidi="fa-IR"/>
        </w:rPr>
        <w:t>:</w:t>
      </w:r>
    </w:p>
    <w:p w14:paraId="0D4C0670" w14:textId="77777777" w:rsidR="00732195" w:rsidRPr="00F506D0" w:rsidRDefault="00732195" w:rsidP="00732195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>طرح تفصیلی شامل تفکیک کاربری‌ها، تعریض معابر، ت</w:t>
      </w:r>
      <w:r>
        <w:rPr>
          <w:rFonts w:asciiTheme="majorBidi" w:hAnsiTheme="majorBidi" w:cs="B Nazanin" w:hint="cs"/>
          <w:rtl/>
          <w:lang w:bidi="fa-IR"/>
        </w:rPr>
        <w:t>ا</w:t>
      </w:r>
      <w:r w:rsidRPr="00F506D0">
        <w:rPr>
          <w:rFonts w:asciiTheme="majorBidi" w:hAnsiTheme="majorBidi" w:cs="B Nazanin"/>
          <w:rtl/>
          <w:lang w:bidi="fa-IR"/>
        </w:rPr>
        <w:t>مین فضاهای خدماتی.</w:t>
      </w:r>
    </w:p>
    <w:p w14:paraId="389FA60B" w14:textId="77777777" w:rsidR="00732195" w:rsidRPr="00F506D0" w:rsidRDefault="00732195" w:rsidP="00732195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lastRenderedPageBreak/>
        <w:t>اولویت‌بندی اجرایی اقدامات برای ساماندهی بافت، جلب مشارکت دستگاه‌ها و اختصاص اراضی.</w:t>
      </w:r>
    </w:p>
    <w:p w14:paraId="5FB1C60A" w14:textId="77777777" w:rsidR="00732195" w:rsidRPr="00F506D0" w:rsidRDefault="00732195" w:rsidP="00732195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>ت</w:t>
      </w:r>
      <w:r>
        <w:rPr>
          <w:rFonts w:asciiTheme="majorBidi" w:hAnsiTheme="majorBidi" w:cs="B Nazanin" w:hint="cs"/>
          <w:rtl/>
          <w:lang w:bidi="fa-IR"/>
        </w:rPr>
        <w:t>ا</w:t>
      </w:r>
      <w:r w:rsidRPr="00F506D0">
        <w:rPr>
          <w:rFonts w:asciiTheme="majorBidi" w:hAnsiTheme="majorBidi" w:cs="B Nazanin"/>
          <w:rtl/>
          <w:lang w:bidi="fa-IR"/>
        </w:rPr>
        <w:t>مین تسهیلات ساخت شامل وام مسکن، کمک بلاعوض، کمک معیشتی و ت</w:t>
      </w:r>
      <w:r>
        <w:rPr>
          <w:rFonts w:asciiTheme="majorBidi" w:hAnsiTheme="majorBidi" w:cs="B Nazanin" w:hint="cs"/>
          <w:rtl/>
          <w:lang w:bidi="fa-IR"/>
        </w:rPr>
        <w:t>ا</w:t>
      </w:r>
      <w:r w:rsidRPr="00F506D0">
        <w:rPr>
          <w:rFonts w:asciiTheme="majorBidi" w:hAnsiTheme="majorBidi" w:cs="B Nazanin"/>
          <w:rtl/>
          <w:lang w:bidi="fa-IR"/>
        </w:rPr>
        <w:t>مین مصالح.</w:t>
      </w:r>
    </w:p>
    <w:p w14:paraId="420769DD" w14:textId="2F9ABD44" w:rsidR="00732195" w:rsidRPr="00F506D0" w:rsidRDefault="00732195" w:rsidP="00732195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>درنظرگیری بودجه ۲۰ میلیاردی بمنظور هزینه زیرساخت فاضلاب</w:t>
      </w:r>
      <w:r>
        <w:rPr>
          <w:rFonts w:asciiTheme="majorBidi" w:hAnsiTheme="majorBidi" w:cs="B Nazanin" w:hint="cs"/>
          <w:rtl/>
          <w:lang w:bidi="fa-IR"/>
        </w:rPr>
        <w:t xml:space="preserve"> (شکل3)</w:t>
      </w:r>
      <w:r w:rsidRPr="00F506D0">
        <w:rPr>
          <w:rFonts w:asciiTheme="majorBidi" w:hAnsiTheme="majorBidi" w:cs="B Nazanin"/>
          <w:rtl/>
          <w:lang w:bidi="fa-IR"/>
        </w:rPr>
        <w:t>.</w:t>
      </w:r>
    </w:p>
    <w:p w14:paraId="63F18AC6" w14:textId="77777777" w:rsidR="00732195" w:rsidRPr="00F506D0" w:rsidRDefault="00732195" w:rsidP="00732195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</w:p>
    <w:p w14:paraId="41072F5B" w14:textId="77777777" w:rsidR="0008742D" w:rsidRPr="00F506D0" w:rsidRDefault="0008742D" w:rsidP="00F506D0">
      <w:pPr>
        <w:keepNext/>
        <w:bidi/>
        <w:spacing w:line="276" w:lineRule="auto"/>
        <w:jc w:val="center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 wp14:anchorId="3A7F7208" wp14:editId="5C9AAE5E">
            <wp:extent cx="6357739" cy="2353586"/>
            <wp:effectExtent l="0" t="0" r="5080" b="0"/>
            <wp:docPr id="2139523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430" cy="23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DADCC" w14:textId="11D84D77" w:rsidR="0008742D" w:rsidRDefault="0008742D" w:rsidP="006339AC">
      <w:pPr>
        <w:pStyle w:val="Caption"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شکل2: موقعیت کمپ </w:t>
      </w:r>
      <w:r w:rsidR="00AA62DC" w:rsidRPr="00AA62DC">
        <w:rPr>
          <w:rFonts w:asciiTheme="majorBidi" w:hAnsiTheme="majorBidi" w:cs="B Nazanin"/>
          <w:b/>
          <w:bCs/>
          <w:i w:val="0"/>
          <w:iCs w:val="0"/>
          <w:color w:val="auto"/>
          <w:sz w:val="22"/>
          <w:szCs w:val="22"/>
          <w:lang w:bidi="fa-IR"/>
        </w:rPr>
        <w:t>B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 در بندر </w:t>
      </w:r>
      <w:r w:rsidR="00B104AD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امام‌خمینی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 (سربندر). ماخذ: نگارندگان</w:t>
      </w:r>
    </w:p>
    <w:p w14:paraId="64C98087" w14:textId="77777777" w:rsidR="003200D2" w:rsidRDefault="003200D2" w:rsidP="003200D2">
      <w:pPr>
        <w:keepNext/>
        <w:bidi/>
        <w:jc w:val="center"/>
      </w:pPr>
      <w:r>
        <w:rPr>
          <w:noProof/>
        </w:rPr>
        <w:drawing>
          <wp:inline distT="0" distB="0" distL="0" distR="0" wp14:anchorId="6CF615E5" wp14:editId="1F19290C">
            <wp:extent cx="5711800" cy="3209925"/>
            <wp:effectExtent l="0" t="0" r="3810" b="0"/>
            <wp:docPr id="312288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" t="4945" r="4580" b="5554"/>
                    <a:stretch/>
                  </pic:blipFill>
                  <pic:spPr bwMode="auto">
                    <a:xfrm>
                      <a:off x="0" y="0"/>
                      <a:ext cx="5740547" cy="32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4639F" w14:textId="0BD9688A" w:rsidR="003200D2" w:rsidRPr="003200D2" w:rsidRDefault="003200D2" w:rsidP="003200D2">
      <w:pPr>
        <w:pStyle w:val="Caption"/>
        <w:bidi/>
        <w:jc w:val="center"/>
        <w:rPr>
          <w:rFonts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</w:pPr>
      <w:r w:rsidRPr="003200D2">
        <w:rPr>
          <w:rFonts w:cs="B Nazanin" w:hint="cs"/>
          <w:b/>
          <w:bCs/>
          <w:i w:val="0"/>
          <w:iCs w:val="0"/>
          <w:color w:val="auto"/>
          <w:sz w:val="20"/>
          <w:szCs w:val="20"/>
          <w:rtl/>
          <w:lang w:bidi="fa-IR"/>
        </w:rPr>
        <w:t>شکل3: نقشه کاربری پیشنهادی محله صباغان. ماخذ: پژوهشکده سوانح طبیعی، 1400</w:t>
      </w:r>
    </w:p>
    <w:p w14:paraId="7D10EA55" w14:textId="700B42F1" w:rsidR="00C267B3" w:rsidRPr="00F506D0" w:rsidRDefault="00C267B3" w:rsidP="006339AC">
      <w:pPr>
        <w:pStyle w:val="Caption"/>
        <w:keepNext/>
        <w:bidi/>
        <w:spacing w:line="276" w:lineRule="auto"/>
        <w:jc w:val="both"/>
        <w:rPr>
          <w:rFonts w:asciiTheme="majorBidi" w:hAnsiTheme="majorBidi" w:cs="B Nazanin"/>
          <w:b/>
          <w:bCs/>
          <w:i w:val="0"/>
          <w:iCs w:val="0"/>
          <w:color w:val="auto"/>
          <w:sz w:val="24"/>
          <w:szCs w:val="24"/>
          <w:rtl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4"/>
          <w:szCs w:val="24"/>
          <w:rtl/>
        </w:rPr>
        <w:lastRenderedPageBreak/>
        <w:t>روش جمع</w:t>
      </w:r>
      <w:r w:rsidR="00025695">
        <w:rPr>
          <w:rFonts w:asciiTheme="majorBidi" w:hAnsiTheme="majorBidi" w:cs="B Nazanin" w:hint="cs"/>
          <w:b/>
          <w:bCs/>
          <w:i w:val="0"/>
          <w:iCs w:val="0"/>
          <w:color w:val="auto"/>
          <w:sz w:val="24"/>
          <w:szCs w:val="24"/>
          <w:rtl/>
        </w:rPr>
        <w:t>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4"/>
          <w:szCs w:val="24"/>
          <w:rtl/>
        </w:rPr>
        <w:t xml:space="preserve">آوری </w:t>
      </w:r>
      <w:r w:rsidR="00B104AD">
        <w:rPr>
          <w:rFonts w:asciiTheme="majorBidi" w:hAnsiTheme="majorBidi" w:cs="B Nazanin"/>
          <w:b/>
          <w:bCs/>
          <w:i w:val="0"/>
          <w:iCs w:val="0"/>
          <w:color w:val="auto"/>
          <w:sz w:val="24"/>
          <w:szCs w:val="24"/>
          <w:rtl/>
        </w:rPr>
        <w:t>داده‌ها</w:t>
      </w:r>
    </w:p>
    <w:p w14:paraId="75908ED0" w14:textId="28551047" w:rsidR="00271AC2" w:rsidRPr="00F506D0" w:rsidRDefault="00025695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rtl/>
          <w:lang w:bidi="fa-IR"/>
        </w:rPr>
        <w:t xml:space="preserve">طرح ساماندهی </w:t>
      </w:r>
      <w:r w:rsidRPr="00F506D0">
        <w:rPr>
          <w:rFonts w:asciiTheme="majorBidi" w:hAnsiTheme="majorBidi" w:cs="B Nazanin"/>
          <w:rtl/>
          <w:lang w:bidi="fa-IR"/>
        </w:rPr>
        <w:t xml:space="preserve">کمپ </w:t>
      </w:r>
      <w:r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3200D2">
        <w:rPr>
          <w:rFonts w:asciiTheme="majorBidi" w:hAnsiTheme="majorBidi" w:cs="B Nazanin" w:hint="cs"/>
          <w:rtl/>
          <w:lang w:bidi="fa-IR"/>
        </w:rPr>
        <w:t xml:space="preserve"> به‌عنوان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</w:t>
      </w:r>
      <w:r w:rsidR="00C267B3" w:rsidRPr="00F506D0">
        <w:rPr>
          <w:rFonts w:asciiTheme="majorBidi" w:hAnsiTheme="majorBidi" w:cs="B Nazanin"/>
          <w:rtl/>
        </w:rPr>
        <w:t>یک نمونه بارز از سیاست‌گذاری بالا به پایین در حوزه مسکن و بازآفرینی شهری انتخاب شد</w:t>
      </w:r>
      <w:r w:rsidR="006F1530" w:rsidRPr="00F506D0">
        <w:rPr>
          <w:rFonts w:asciiTheme="majorBidi" w:hAnsiTheme="majorBidi" w:cs="B Nazanin"/>
          <w:rtl/>
        </w:rPr>
        <w:t>ه است</w:t>
      </w:r>
      <w:r w:rsidR="00C267B3" w:rsidRPr="00F506D0">
        <w:rPr>
          <w:rFonts w:asciiTheme="majorBidi" w:hAnsiTheme="majorBidi" w:cs="B Nazanin"/>
          <w:rtl/>
        </w:rPr>
        <w:t>. دامنه تحقیق شامل نهادهای درگیر در این طرح (بنیاد مسکن، شهرداری، شورا، جامعه محلی، نهادهای علمی و اجرایی) و فرآیندهای مرتبط با آن</w:t>
      </w:r>
      <w:r>
        <w:rPr>
          <w:rFonts w:asciiTheme="majorBidi" w:hAnsiTheme="majorBidi" w:cs="B Nazanin" w:hint="cs"/>
          <w:rtl/>
        </w:rPr>
        <w:t>ها</w:t>
      </w:r>
      <w:r w:rsidR="00C267B3" w:rsidRPr="00F506D0">
        <w:rPr>
          <w:rFonts w:asciiTheme="majorBidi" w:hAnsiTheme="majorBidi" w:cs="B Nazanin"/>
          <w:rtl/>
        </w:rPr>
        <w:t>ست</w:t>
      </w:r>
      <w:r w:rsidR="006F1530" w:rsidRPr="00F506D0">
        <w:rPr>
          <w:rFonts w:asciiTheme="majorBidi" w:hAnsiTheme="majorBidi" w:cs="B Nazanin"/>
          <w:rtl/>
        </w:rPr>
        <w:t xml:space="preserve">. </w:t>
      </w:r>
      <w:r w:rsidR="005941D0" w:rsidRPr="00F506D0">
        <w:rPr>
          <w:rFonts w:asciiTheme="majorBidi" w:hAnsiTheme="majorBidi" w:cs="B Nazanin"/>
          <w:rtl/>
        </w:rPr>
        <w:t>دسته</w:t>
      </w:r>
      <w:r>
        <w:rPr>
          <w:rFonts w:asciiTheme="majorBidi" w:hAnsiTheme="majorBidi" w:cs="B Nazanin" w:hint="cs"/>
          <w:rtl/>
        </w:rPr>
        <w:t>‌</w:t>
      </w:r>
      <w:r w:rsidR="005941D0" w:rsidRPr="00F506D0">
        <w:rPr>
          <w:rFonts w:asciiTheme="majorBidi" w:hAnsiTheme="majorBidi" w:cs="B Nazanin"/>
          <w:rtl/>
        </w:rPr>
        <w:t xml:space="preserve">بندی </w:t>
      </w:r>
      <w:r w:rsidR="00B104AD">
        <w:rPr>
          <w:rFonts w:asciiTheme="majorBidi" w:hAnsiTheme="majorBidi" w:cs="B Nazanin"/>
          <w:rtl/>
        </w:rPr>
        <w:t>داده‌ها</w:t>
      </w:r>
      <w:r w:rsidR="005941D0" w:rsidRPr="00F506D0">
        <w:rPr>
          <w:rFonts w:asciiTheme="majorBidi" w:hAnsiTheme="majorBidi" w:cs="B Nazanin"/>
          <w:rtl/>
        </w:rPr>
        <w:t xml:space="preserve"> بر مبنای مدل پنج‌مرحله‌ای سیاست‌گذاری عمومی شامل دستورکار، تدوین سیاست، تصمیم‌گیری، اجرا، و ارزیابی بوده که در هر مرحله، جایگاه و نقش گروه‌های </w:t>
      </w:r>
      <w:r w:rsidR="009D4B66">
        <w:rPr>
          <w:rFonts w:asciiTheme="majorBidi" w:hAnsiTheme="majorBidi" w:cs="B Nazanin"/>
          <w:rtl/>
        </w:rPr>
        <w:t>ذینفع</w:t>
      </w:r>
      <w:r w:rsidR="00F260D2">
        <w:rPr>
          <w:rFonts w:asciiTheme="majorBidi" w:hAnsiTheme="majorBidi" w:cs="B Nazanin" w:hint="cs"/>
          <w:rtl/>
        </w:rPr>
        <w:t xml:space="preserve"> و </w:t>
      </w:r>
      <w:r w:rsidR="00F260D2" w:rsidRPr="00F506D0">
        <w:rPr>
          <w:rFonts w:asciiTheme="majorBidi" w:hAnsiTheme="majorBidi" w:cs="B Nazanin"/>
          <w:rtl/>
        </w:rPr>
        <w:t>نوع ابزارهای مشارکت و تعامل</w:t>
      </w:r>
      <w:r w:rsidR="005941D0" w:rsidRPr="00F506D0">
        <w:rPr>
          <w:rFonts w:asciiTheme="majorBidi" w:hAnsiTheme="majorBidi" w:cs="B Nazanin"/>
          <w:rtl/>
        </w:rPr>
        <w:t xml:space="preserve"> بررسی شده است.</w:t>
      </w:r>
      <w:r w:rsidR="006F1530" w:rsidRPr="00F506D0">
        <w:rPr>
          <w:rFonts w:asciiTheme="majorBidi" w:hAnsiTheme="majorBidi" w:cs="B Nazanin"/>
          <w:rtl/>
        </w:rPr>
        <w:t xml:space="preserve"> گردآوری داده‌ها</w:t>
      </w:r>
      <w:r w:rsidR="00F260D2">
        <w:rPr>
          <w:rFonts w:asciiTheme="majorBidi" w:hAnsiTheme="majorBidi" w:cs="B Nazanin" w:hint="cs"/>
          <w:rtl/>
        </w:rPr>
        <w:t xml:space="preserve"> </w:t>
      </w:r>
      <w:r w:rsidR="006F1530" w:rsidRPr="00F506D0">
        <w:rPr>
          <w:rFonts w:asciiTheme="majorBidi" w:hAnsiTheme="majorBidi" w:cs="B Nazanin"/>
          <w:rtl/>
        </w:rPr>
        <w:t>از</w:t>
      </w:r>
      <w:r w:rsidR="00F260D2">
        <w:rPr>
          <w:rFonts w:asciiTheme="majorBidi" w:hAnsiTheme="majorBidi" w:cs="B Nazanin" w:hint="cs"/>
          <w:rtl/>
        </w:rPr>
        <w:t>طریق</w:t>
      </w:r>
      <w:r w:rsidR="006F1530" w:rsidRPr="00F506D0">
        <w:rPr>
          <w:rFonts w:asciiTheme="majorBidi" w:hAnsiTheme="majorBidi" w:cs="B Nazanin"/>
          <w:rtl/>
        </w:rPr>
        <w:t xml:space="preserve"> دو منبع اصلی </w:t>
      </w:r>
      <w:r w:rsidR="00F260D2">
        <w:rPr>
          <w:rFonts w:asciiTheme="majorBidi" w:hAnsiTheme="majorBidi" w:cs="B Nazanin" w:hint="cs"/>
          <w:rtl/>
        </w:rPr>
        <w:t>صورت گرفته</w:t>
      </w:r>
      <w:r w:rsidR="006F1530" w:rsidRPr="00F506D0">
        <w:rPr>
          <w:rFonts w:asciiTheme="majorBidi" w:hAnsiTheme="majorBidi" w:cs="B Nazanin"/>
          <w:rtl/>
        </w:rPr>
        <w:t xml:space="preserve"> است:</w:t>
      </w:r>
    </w:p>
    <w:p w14:paraId="05073724" w14:textId="63090A75" w:rsidR="007A62E1" w:rsidRPr="00966D8B" w:rsidRDefault="00071EC2" w:rsidP="00966D8B">
      <w:pPr>
        <w:pStyle w:val="ListParagraph"/>
        <w:numPr>
          <w:ilvl w:val="0"/>
          <w:numId w:val="32"/>
        </w:numPr>
        <w:bidi/>
        <w:spacing w:line="276" w:lineRule="auto"/>
        <w:jc w:val="both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 xml:space="preserve">گردآوری </w:t>
      </w:r>
      <w:r w:rsidR="006F1530" w:rsidRPr="00966D8B">
        <w:rPr>
          <w:rFonts w:asciiTheme="majorBidi" w:hAnsiTheme="majorBidi" w:cs="B Nazanin"/>
          <w:rtl/>
        </w:rPr>
        <w:t xml:space="preserve">داده‌های اولیه </w:t>
      </w:r>
      <w:r>
        <w:rPr>
          <w:rFonts w:asciiTheme="majorBidi" w:hAnsiTheme="majorBidi" w:cs="B Nazanin" w:hint="cs"/>
          <w:rtl/>
        </w:rPr>
        <w:t>ازطریق</w:t>
      </w:r>
      <w:r w:rsidR="006F1530" w:rsidRPr="00966D8B">
        <w:rPr>
          <w:rFonts w:asciiTheme="majorBidi" w:hAnsiTheme="majorBidi" w:cs="B Nazanin"/>
          <w:rtl/>
        </w:rPr>
        <w:t xml:space="preserve"> مصاحبه نیمه‌ساختاریافته با </w:t>
      </w:r>
      <w:r w:rsidR="00FB74EA" w:rsidRPr="00966D8B">
        <w:rPr>
          <w:rFonts w:asciiTheme="majorBidi" w:hAnsiTheme="majorBidi" w:cs="B Nazanin"/>
          <w:rtl/>
        </w:rPr>
        <w:t>ذینفعان</w:t>
      </w:r>
      <w:r w:rsidR="007A62E1" w:rsidRPr="00966D8B">
        <w:rPr>
          <w:rFonts w:asciiTheme="majorBidi" w:hAnsiTheme="majorBidi" w:cs="B Nazanin" w:hint="cs"/>
          <w:rtl/>
        </w:rPr>
        <w:t xml:space="preserve"> </w:t>
      </w:r>
      <w:r w:rsidR="007A62E1" w:rsidRPr="00966D8B">
        <w:rPr>
          <w:rFonts w:asciiTheme="majorBidi" w:hAnsiTheme="majorBidi" w:cs="B Nazanin"/>
          <w:rtl/>
        </w:rPr>
        <w:t xml:space="preserve">کلیدی </w:t>
      </w:r>
      <w:r w:rsidR="007A62E1" w:rsidRPr="00966D8B">
        <w:rPr>
          <w:rFonts w:asciiTheme="majorBidi" w:hAnsiTheme="majorBidi" w:cs="B Nazanin" w:hint="cs"/>
          <w:rtl/>
        </w:rPr>
        <w:t xml:space="preserve">بر اساس </w:t>
      </w:r>
      <w:r w:rsidR="00966D8B" w:rsidRPr="00966D8B">
        <w:rPr>
          <w:rFonts w:asciiTheme="majorBidi" w:hAnsiTheme="majorBidi" w:cs="B Nazanin" w:hint="cs"/>
          <w:rtl/>
        </w:rPr>
        <w:t xml:space="preserve">نقش و </w:t>
      </w:r>
      <w:r w:rsidR="00966D8B" w:rsidRPr="00966D8B">
        <w:rPr>
          <w:rFonts w:asciiTheme="majorBidi" w:hAnsiTheme="majorBidi" w:cs="B Nazanin"/>
          <w:rtl/>
        </w:rPr>
        <w:t>میزان آگاه</w:t>
      </w:r>
      <w:r w:rsidR="00966D8B" w:rsidRPr="00966D8B">
        <w:rPr>
          <w:rFonts w:asciiTheme="majorBidi" w:hAnsiTheme="majorBidi" w:cs="B Nazanin" w:hint="cs"/>
          <w:rtl/>
        </w:rPr>
        <w:t xml:space="preserve">ی </w:t>
      </w:r>
      <w:r w:rsidR="007A62E1" w:rsidRPr="00966D8B">
        <w:rPr>
          <w:rFonts w:asciiTheme="majorBidi" w:hAnsiTheme="majorBidi" w:cs="B Nazanin"/>
          <w:rtl/>
        </w:rPr>
        <w:t xml:space="preserve">آنان </w:t>
      </w:r>
      <w:r w:rsidR="00966D8B" w:rsidRPr="00966D8B">
        <w:rPr>
          <w:rFonts w:asciiTheme="majorBidi" w:hAnsiTheme="majorBidi" w:cs="B Nazanin" w:hint="cs"/>
          <w:rtl/>
        </w:rPr>
        <w:t>از</w:t>
      </w:r>
      <w:r w:rsidR="007A62E1" w:rsidRPr="00966D8B">
        <w:rPr>
          <w:rFonts w:asciiTheme="majorBidi" w:hAnsiTheme="majorBidi" w:cs="B Nazanin"/>
          <w:rtl/>
        </w:rPr>
        <w:t xml:space="preserve"> فرآیند پروژه و روند سیاست‌گذاری صورت گرفت</w:t>
      </w:r>
      <w:r w:rsidR="007A62E1" w:rsidRPr="00966D8B">
        <w:rPr>
          <w:rFonts w:asciiTheme="majorBidi" w:hAnsiTheme="majorBidi" w:cs="B Nazanin" w:hint="cs"/>
          <w:rtl/>
        </w:rPr>
        <w:t xml:space="preserve"> که </w:t>
      </w:r>
      <w:r w:rsidR="007A62E1" w:rsidRPr="00966D8B">
        <w:rPr>
          <w:rFonts w:asciiTheme="majorBidi" w:hAnsiTheme="majorBidi" w:cs="B Nazanin"/>
          <w:rtl/>
        </w:rPr>
        <w:t>پس از ضبط، پیاده‌سازی و کدگذاری شدند</w:t>
      </w:r>
      <w:r w:rsidR="007A62E1" w:rsidRPr="00966D8B">
        <w:rPr>
          <w:rFonts w:asciiTheme="majorBidi" w:hAnsiTheme="majorBidi" w:cs="B Nazanin" w:hint="cs"/>
          <w:rtl/>
        </w:rPr>
        <w:t xml:space="preserve">. </w:t>
      </w:r>
      <w:r w:rsidR="00966D8B" w:rsidRPr="00966D8B">
        <w:rPr>
          <w:rFonts w:asciiTheme="majorBidi" w:hAnsiTheme="majorBidi" w:cs="B Nazanin" w:hint="cs"/>
          <w:rtl/>
        </w:rPr>
        <w:t xml:space="preserve">با توجه به عمیق بودن </w:t>
      </w:r>
      <w:r w:rsidR="007A62E1" w:rsidRPr="00966D8B">
        <w:rPr>
          <w:rFonts w:asciiTheme="majorBidi" w:hAnsiTheme="majorBidi" w:cs="B Nazanin" w:hint="cs"/>
          <w:rtl/>
        </w:rPr>
        <w:t>مصاحبه‌</w:t>
      </w:r>
      <w:r w:rsidR="00A93E83" w:rsidRPr="00966D8B">
        <w:rPr>
          <w:rFonts w:asciiTheme="majorBidi" w:hAnsiTheme="majorBidi" w:cs="B Nazanin" w:hint="cs"/>
          <w:rtl/>
        </w:rPr>
        <w:t>‌ها</w:t>
      </w:r>
      <w:r w:rsidR="00966D8B" w:rsidRPr="00966D8B">
        <w:rPr>
          <w:rFonts w:asciiTheme="majorBidi" w:hAnsiTheme="majorBidi" w:cs="B Nazanin" w:hint="cs"/>
          <w:rtl/>
        </w:rPr>
        <w:t>،</w:t>
      </w:r>
      <w:r w:rsidR="007A62E1" w:rsidRPr="00966D8B">
        <w:rPr>
          <w:rFonts w:asciiTheme="majorBidi" w:hAnsiTheme="majorBidi" w:cs="B Nazanin" w:hint="cs"/>
          <w:rtl/>
        </w:rPr>
        <w:t xml:space="preserve"> </w:t>
      </w:r>
      <w:r w:rsidR="00966D8B" w:rsidRPr="00966D8B">
        <w:rPr>
          <w:rFonts w:asciiTheme="majorBidi" w:hAnsiTheme="majorBidi" w:cs="B Nazanin"/>
          <w:rtl/>
        </w:rPr>
        <w:t>حجم نمونه محدود</w:t>
      </w:r>
      <w:r w:rsidR="00966D8B" w:rsidRPr="00966D8B">
        <w:rPr>
          <w:rFonts w:asciiTheme="majorBidi" w:hAnsiTheme="majorBidi" w:cs="B Nazanin" w:hint="cs"/>
          <w:rtl/>
        </w:rPr>
        <w:t xml:space="preserve"> </w:t>
      </w:r>
      <w:r w:rsidR="00966D8B" w:rsidRPr="00966D8B">
        <w:rPr>
          <w:rFonts w:asciiTheme="majorBidi" w:hAnsiTheme="majorBidi" w:cs="B Nazanin"/>
          <w:rtl/>
        </w:rPr>
        <w:t xml:space="preserve">اما </w:t>
      </w:r>
      <w:r w:rsidR="00966D8B" w:rsidRPr="00966D8B">
        <w:rPr>
          <w:rFonts w:asciiTheme="majorBidi" w:hAnsiTheme="majorBidi" w:cs="B Nazanin" w:hint="cs"/>
          <w:rtl/>
        </w:rPr>
        <w:t xml:space="preserve">با </w:t>
      </w:r>
      <w:r>
        <w:rPr>
          <w:rFonts w:asciiTheme="majorBidi" w:hAnsiTheme="majorBidi" w:cs="B Nazanin" w:hint="cs"/>
          <w:rtl/>
        </w:rPr>
        <w:t>رعایت</w:t>
      </w:r>
      <w:r w:rsidR="00966D8B" w:rsidRPr="00966D8B">
        <w:rPr>
          <w:rFonts w:asciiTheme="majorBidi" w:hAnsiTheme="majorBidi" w:cs="B Nazanin" w:hint="cs"/>
          <w:rtl/>
        </w:rPr>
        <w:t xml:space="preserve"> حفظ</w:t>
      </w:r>
      <w:r w:rsidR="00966D8B" w:rsidRPr="00966D8B">
        <w:rPr>
          <w:rFonts w:asciiTheme="majorBidi" w:hAnsiTheme="majorBidi" w:cs="B Nazanin"/>
          <w:rtl/>
        </w:rPr>
        <w:t xml:space="preserve"> تنوع دیدگاه‌ها </w:t>
      </w:r>
      <w:r w:rsidR="00966D8B" w:rsidRPr="00966D8B">
        <w:rPr>
          <w:rFonts w:asciiTheme="majorBidi" w:hAnsiTheme="majorBidi" w:cs="B Nazanin" w:hint="cs"/>
          <w:rtl/>
        </w:rPr>
        <w:t>انتخاب شد</w:t>
      </w:r>
      <w:r w:rsidR="009B69EA">
        <w:rPr>
          <w:rFonts w:asciiTheme="majorBidi" w:hAnsiTheme="majorBidi" w:cs="B Nazanin" w:hint="cs"/>
          <w:rtl/>
        </w:rPr>
        <w:t>:</w:t>
      </w:r>
    </w:p>
    <w:p w14:paraId="1AFB6D33" w14:textId="5406EE85" w:rsidR="007A62E1" w:rsidRPr="00F6439D" w:rsidRDefault="007A62E1" w:rsidP="00F6439D">
      <w:pPr>
        <w:pStyle w:val="ListParagraph"/>
        <w:numPr>
          <w:ilvl w:val="0"/>
          <w:numId w:val="33"/>
        </w:numPr>
        <w:bidi/>
        <w:spacing w:line="276" w:lineRule="auto"/>
        <w:ind w:left="1494"/>
        <w:jc w:val="both"/>
        <w:rPr>
          <w:rFonts w:asciiTheme="majorBidi" w:hAnsiTheme="majorBidi" w:cs="B Nazanin"/>
          <w:rtl/>
        </w:rPr>
      </w:pPr>
      <w:r w:rsidRPr="00F6439D">
        <w:rPr>
          <w:rFonts w:asciiTheme="majorBidi" w:hAnsiTheme="majorBidi" w:cs="B Nazanin" w:hint="cs"/>
          <w:rtl/>
        </w:rPr>
        <w:t xml:space="preserve">پنل مشارکتی </w:t>
      </w:r>
      <w:r w:rsidR="00A93E83" w:rsidRPr="00F6439D">
        <w:rPr>
          <w:rFonts w:asciiTheme="majorBidi" w:hAnsiTheme="majorBidi" w:cs="B Nazanin"/>
          <w:rtl/>
        </w:rPr>
        <w:t xml:space="preserve">در قالب </w:t>
      </w:r>
      <w:r w:rsidR="0073545B" w:rsidRPr="00F6439D">
        <w:rPr>
          <w:rFonts w:asciiTheme="majorBidi" w:hAnsiTheme="majorBidi" w:cs="B Nazanin" w:hint="cs"/>
          <w:rtl/>
        </w:rPr>
        <w:t xml:space="preserve">مصاحبه عمیق </w:t>
      </w:r>
      <w:r w:rsidRPr="00F6439D">
        <w:rPr>
          <w:rFonts w:asciiTheme="majorBidi" w:hAnsiTheme="majorBidi" w:cs="B Nazanin" w:hint="cs"/>
          <w:rtl/>
        </w:rPr>
        <w:t xml:space="preserve">با حضور </w:t>
      </w:r>
      <w:r w:rsidR="00CD1983" w:rsidRPr="00F6439D">
        <w:rPr>
          <w:rFonts w:asciiTheme="majorBidi" w:hAnsiTheme="majorBidi" w:cs="B Nazanin"/>
          <w:rtl/>
        </w:rPr>
        <w:t xml:space="preserve">شهردار </w:t>
      </w:r>
      <w:r w:rsidRPr="00F6439D">
        <w:rPr>
          <w:rFonts w:asciiTheme="majorBidi" w:hAnsiTheme="majorBidi" w:cs="B Nazanin" w:hint="cs"/>
          <w:rtl/>
        </w:rPr>
        <w:t xml:space="preserve">وقت </w:t>
      </w:r>
      <w:r w:rsidR="00CD1983" w:rsidRPr="00F6439D">
        <w:rPr>
          <w:rFonts w:asciiTheme="majorBidi" w:hAnsiTheme="majorBidi" w:cs="B Nazanin"/>
          <w:rtl/>
        </w:rPr>
        <w:t>بندر</w:t>
      </w:r>
      <w:r w:rsidRPr="00F6439D">
        <w:rPr>
          <w:rFonts w:asciiTheme="majorBidi" w:hAnsiTheme="majorBidi" w:cs="B Nazanin" w:hint="cs"/>
          <w:rtl/>
        </w:rPr>
        <w:t xml:space="preserve"> امام</w:t>
      </w:r>
      <w:r w:rsidR="00CD1983" w:rsidRPr="00F6439D">
        <w:rPr>
          <w:rFonts w:asciiTheme="majorBidi" w:hAnsiTheme="majorBidi" w:cs="B Nazanin"/>
          <w:rtl/>
        </w:rPr>
        <w:t>، نماینده بنیاد مسکن شهرستان، کارشناس فنی شهرداری، منتقدان دانشگاهی، نماینده جامعه محلی</w:t>
      </w:r>
      <w:r w:rsidRPr="00F6439D">
        <w:rPr>
          <w:rFonts w:asciiTheme="majorBidi" w:hAnsiTheme="majorBidi" w:cs="B Nazanin" w:hint="cs"/>
          <w:rtl/>
        </w:rPr>
        <w:t>؛</w:t>
      </w:r>
    </w:p>
    <w:p w14:paraId="4843F20A" w14:textId="77777777" w:rsidR="007A62E1" w:rsidRPr="00F6439D" w:rsidRDefault="007A62E1" w:rsidP="00F6439D">
      <w:pPr>
        <w:pStyle w:val="ListParagraph"/>
        <w:numPr>
          <w:ilvl w:val="0"/>
          <w:numId w:val="33"/>
        </w:numPr>
        <w:bidi/>
        <w:spacing w:line="276" w:lineRule="auto"/>
        <w:ind w:left="1494"/>
        <w:jc w:val="both"/>
        <w:rPr>
          <w:rFonts w:asciiTheme="majorBidi" w:hAnsiTheme="majorBidi" w:cs="B Nazanin"/>
          <w:rtl/>
        </w:rPr>
      </w:pPr>
      <w:r w:rsidRPr="00F6439D">
        <w:rPr>
          <w:rFonts w:asciiTheme="majorBidi" w:hAnsiTheme="majorBidi" w:cs="B Nazanin" w:hint="cs"/>
          <w:rtl/>
        </w:rPr>
        <w:t xml:space="preserve">دو مصاحبه مجزا با </w:t>
      </w:r>
      <w:r w:rsidRPr="00F6439D">
        <w:rPr>
          <w:rFonts w:asciiTheme="majorBidi" w:hAnsiTheme="majorBidi" w:cs="B Nazanin"/>
          <w:rtl/>
        </w:rPr>
        <w:t>نماینده جامعه محلی</w:t>
      </w:r>
      <w:r w:rsidRPr="00F6439D">
        <w:rPr>
          <w:rFonts w:asciiTheme="majorBidi" w:hAnsiTheme="majorBidi" w:cs="B Nazanin" w:hint="cs"/>
          <w:rtl/>
        </w:rPr>
        <w:t xml:space="preserve"> به عنوان منبع آگاه از جزییات و روند اجرای پروژه؛</w:t>
      </w:r>
    </w:p>
    <w:p w14:paraId="27197089" w14:textId="7BAF6D04" w:rsidR="00271AC2" w:rsidRPr="00F6439D" w:rsidRDefault="00A93E83" w:rsidP="00F6439D">
      <w:pPr>
        <w:pStyle w:val="ListParagraph"/>
        <w:numPr>
          <w:ilvl w:val="0"/>
          <w:numId w:val="33"/>
        </w:numPr>
        <w:bidi/>
        <w:spacing w:line="276" w:lineRule="auto"/>
        <w:ind w:left="1494"/>
        <w:jc w:val="both"/>
        <w:rPr>
          <w:rFonts w:asciiTheme="majorBidi" w:hAnsiTheme="majorBidi" w:cs="B Nazanin"/>
        </w:rPr>
      </w:pPr>
      <w:r w:rsidRPr="00F6439D">
        <w:rPr>
          <w:rFonts w:asciiTheme="majorBidi" w:hAnsiTheme="majorBidi" w:cs="B Nazanin" w:hint="cs"/>
          <w:rtl/>
        </w:rPr>
        <w:t>مصاحبه</w:t>
      </w:r>
      <w:r w:rsidR="006A47DA" w:rsidRPr="00F6439D">
        <w:rPr>
          <w:rFonts w:asciiTheme="majorBidi" w:hAnsiTheme="majorBidi" w:cs="B Nazanin" w:hint="cs"/>
          <w:rtl/>
        </w:rPr>
        <w:t xml:space="preserve"> عمیق </w:t>
      </w:r>
      <w:r w:rsidRPr="00F6439D">
        <w:rPr>
          <w:rFonts w:asciiTheme="majorBidi" w:hAnsiTheme="majorBidi" w:cs="B Nazanin" w:hint="cs"/>
          <w:rtl/>
        </w:rPr>
        <w:t xml:space="preserve">با ساکنان و </w:t>
      </w:r>
      <w:r w:rsidRPr="00F6439D">
        <w:rPr>
          <w:rFonts w:asciiTheme="majorBidi" w:hAnsiTheme="majorBidi" w:cs="B Nazanin"/>
          <w:rtl/>
        </w:rPr>
        <w:t>جامعه محلی</w:t>
      </w:r>
      <w:r w:rsidRPr="00F6439D">
        <w:rPr>
          <w:rFonts w:asciiTheme="majorBidi" w:hAnsiTheme="majorBidi" w:cs="B Nazanin" w:hint="cs"/>
          <w:rtl/>
        </w:rPr>
        <w:t xml:space="preserve"> </w:t>
      </w:r>
      <w:r w:rsidRPr="00F6439D">
        <w:rPr>
          <w:rFonts w:asciiTheme="majorBidi" w:hAnsiTheme="majorBidi" w:cs="B Nazanin"/>
          <w:rtl/>
          <w:lang w:bidi="fa-IR"/>
        </w:rPr>
        <w:t xml:space="preserve">کمپ </w:t>
      </w:r>
      <w:r w:rsidRPr="00F6439D">
        <w:rPr>
          <w:rFonts w:asciiTheme="majorBidi" w:hAnsiTheme="majorBidi" w:cs="B Nazanin"/>
          <w:sz w:val="22"/>
          <w:szCs w:val="22"/>
          <w:lang w:bidi="fa-IR"/>
        </w:rPr>
        <w:t>B</w:t>
      </w:r>
      <w:r w:rsidR="006F1530" w:rsidRPr="00F6439D">
        <w:rPr>
          <w:rFonts w:asciiTheme="majorBidi" w:hAnsiTheme="majorBidi" w:cs="B Nazanin"/>
          <w:rtl/>
        </w:rPr>
        <w:t xml:space="preserve"> </w:t>
      </w:r>
      <w:r w:rsidRPr="00F6439D">
        <w:rPr>
          <w:rFonts w:asciiTheme="majorBidi" w:hAnsiTheme="majorBidi" w:cs="B Nazanin" w:hint="cs"/>
          <w:rtl/>
        </w:rPr>
        <w:t>و شهرک‌های</w:t>
      </w:r>
      <w:r w:rsidR="007A77DC" w:rsidRPr="00F6439D">
        <w:rPr>
          <w:rFonts w:asciiTheme="majorBidi" w:hAnsiTheme="majorBidi" w:cs="B Nazanin" w:hint="cs"/>
          <w:rtl/>
        </w:rPr>
        <w:t xml:space="preserve"> </w:t>
      </w:r>
      <w:r w:rsidRPr="00F6439D">
        <w:rPr>
          <w:rFonts w:asciiTheme="majorBidi" w:hAnsiTheme="majorBidi" w:cs="B Nazanin" w:hint="cs"/>
          <w:rtl/>
        </w:rPr>
        <w:t>نوساخت</w:t>
      </w:r>
      <w:r w:rsidR="006F1530" w:rsidRPr="00F6439D">
        <w:rPr>
          <w:rFonts w:asciiTheme="majorBidi" w:hAnsiTheme="majorBidi" w:cs="B Nazanin"/>
          <w:rtl/>
        </w:rPr>
        <w:t xml:space="preserve">؛ </w:t>
      </w:r>
    </w:p>
    <w:p w14:paraId="65E4D379" w14:textId="1722D3D1" w:rsidR="00C21D4A" w:rsidRPr="00966D8B" w:rsidRDefault="006F1530" w:rsidP="00966D8B">
      <w:pPr>
        <w:pStyle w:val="ListParagraph"/>
        <w:numPr>
          <w:ilvl w:val="0"/>
          <w:numId w:val="32"/>
        </w:num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966D8B">
        <w:rPr>
          <w:rFonts w:asciiTheme="majorBidi" w:hAnsiTheme="majorBidi" w:cs="B Nazanin"/>
          <w:rtl/>
        </w:rPr>
        <w:t xml:space="preserve">داده‌های ثانویه شامل اسناد رسمی طرح بنیاد مسکن مثل نقشه‌های طراحی، برنامه‌های پیشنهادی، کاربری‌های مصوب و اطلاعات آماری موجود و همچنین مشاهده میدانی از سایت پروژه در باهدف </w:t>
      </w:r>
      <w:r w:rsidR="00F6439D">
        <w:rPr>
          <w:rFonts w:asciiTheme="majorBidi" w:hAnsiTheme="majorBidi" w:cs="B Nazanin" w:hint="cs"/>
          <w:rtl/>
        </w:rPr>
        <w:t xml:space="preserve">ارزیابی </w:t>
      </w:r>
      <w:r w:rsidRPr="00966D8B">
        <w:rPr>
          <w:rFonts w:asciiTheme="majorBidi" w:hAnsiTheme="majorBidi" w:cs="B Nazanin"/>
          <w:rtl/>
        </w:rPr>
        <w:t>وضعیت ساخت،</w:t>
      </w:r>
      <w:r w:rsidR="008658BC" w:rsidRPr="00966D8B">
        <w:rPr>
          <w:rFonts w:asciiTheme="majorBidi" w:hAnsiTheme="majorBidi" w:cs="B Nazanin"/>
          <w:rtl/>
        </w:rPr>
        <w:t xml:space="preserve"> </w:t>
      </w:r>
      <w:r w:rsidRPr="00966D8B">
        <w:rPr>
          <w:rFonts w:asciiTheme="majorBidi" w:hAnsiTheme="majorBidi" w:cs="B Nazanin"/>
          <w:rtl/>
        </w:rPr>
        <w:t>خدمات زیرساختی، وضعیت کالبدی محله و تعاملات محلی</w:t>
      </w:r>
      <w:r w:rsidR="00EF5F00">
        <w:rPr>
          <w:rFonts w:asciiTheme="majorBidi" w:hAnsiTheme="majorBidi" w:cs="B Nazanin" w:hint="cs"/>
          <w:rtl/>
        </w:rPr>
        <w:t xml:space="preserve"> جمع‌آوری شد</w:t>
      </w:r>
      <w:r w:rsidRPr="00966D8B">
        <w:rPr>
          <w:rFonts w:asciiTheme="majorBidi" w:hAnsiTheme="majorBidi" w:cs="B Nazanin"/>
          <w:rtl/>
        </w:rPr>
        <w:t>.</w:t>
      </w:r>
    </w:p>
    <w:p w14:paraId="04A89B2F" w14:textId="555919D6" w:rsidR="00C21D4A" w:rsidRPr="00F506D0" w:rsidRDefault="00C45031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</w:rPr>
      </w:pPr>
      <w:r w:rsidRPr="00F506D0">
        <w:rPr>
          <w:rFonts w:asciiTheme="majorBidi" w:hAnsiTheme="majorBidi" w:cs="B Nazanin"/>
          <w:b/>
          <w:bCs/>
          <w:rtl/>
        </w:rPr>
        <w:t xml:space="preserve">روش تحلیل </w:t>
      </w:r>
      <w:r w:rsidR="00B104AD">
        <w:rPr>
          <w:rFonts w:asciiTheme="majorBidi" w:hAnsiTheme="majorBidi" w:cs="B Nazanin"/>
          <w:b/>
          <w:bCs/>
          <w:rtl/>
        </w:rPr>
        <w:t>داده‌ها</w:t>
      </w:r>
    </w:p>
    <w:p w14:paraId="49007375" w14:textId="2894D5F0" w:rsidR="00C21D4A" w:rsidRPr="00F506D0" w:rsidRDefault="00C21D4A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</w:rPr>
        <w:t xml:space="preserve">تحلیل داده‌ها بصورت ترکیبی و در دو سطح نظری و میدانی انجام </w:t>
      </w:r>
      <w:r w:rsidR="00E6769D">
        <w:rPr>
          <w:rFonts w:asciiTheme="majorBidi" w:hAnsiTheme="majorBidi" w:cs="B Nazanin" w:hint="cs"/>
          <w:rtl/>
        </w:rPr>
        <w:t>شده و</w:t>
      </w:r>
      <w:r w:rsidR="0082402F" w:rsidRPr="00F506D0">
        <w:rPr>
          <w:rFonts w:asciiTheme="majorBidi" w:hAnsiTheme="majorBidi" w:cs="B Nazanin"/>
          <w:rtl/>
        </w:rPr>
        <w:t xml:space="preserve"> بمنظور افزایش اعتبار تحلیل‌ها، ترکیب مصاحبه، اسناد و مشاهده میدانی بکارگرفته شده</w:t>
      </w:r>
      <w:r w:rsidR="00E6769D">
        <w:rPr>
          <w:rFonts w:asciiTheme="majorBidi" w:hAnsiTheme="majorBidi" w:cs="B Nazanin" w:hint="cs"/>
          <w:rtl/>
        </w:rPr>
        <w:t>‌</w:t>
      </w:r>
      <w:r w:rsidR="0082402F" w:rsidRPr="00F506D0">
        <w:rPr>
          <w:rFonts w:asciiTheme="majorBidi" w:hAnsiTheme="majorBidi" w:cs="B Nazanin"/>
          <w:rtl/>
        </w:rPr>
        <w:t>ا</w:t>
      </w:r>
      <w:r w:rsidR="00E6769D">
        <w:rPr>
          <w:rFonts w:asciiTheme="majorBidi" w:hAnsiTheme="majorBidi" w:cs="B Nazanin" w:hint="cs"/>
          <w:rtl/>
        </w:rPr>
        <w:t>ند</w:t>
      </w:r>
      <w:r w:rsidR="0082402F" w:rsidRPr="00F506D0">
        <w:rPr>
          <w:rFonts w:asciiTheme="majorBidi" w:hAnsiTheme="majorBidi" w:cs="B Nazanin"/>
          <w:rtl/>
        </w:rPr>
        <w:t>. تحلیل‌ها بر اساس چارچوب نظری معتبر و قابل</w:t>
      </w:r>
      <w:r w:rsidR="00E6769D">
        <w:rPr>
          <w:rFonts w:asciiTheme="majorBidi" w:hAnsiTheme="majorBidi" w:cs="B Nazanin" w:hint="cs"/>
          <w:rtl/>
        </w:rPr>
        <w:t>‌</w:t>
      </w:r>
      <w:r w:rsidR="0082402F" w:rsidRPr="00F506D0">
        <w:rPr>
          <w:rFonts w:asciiTheme="majorBidi" w:hAnsiTheme="majorBidi" w:cs="B Nazanin"/>
          <w:rtl/>
        </w:rPr>
        <w:t xml:space="preserve">تکرار </w:t>
      </w:r>
      <w:r w:rsidR="00E6769D">
        <w:rPr>
          <w:rFonts w:asciiTheme="majorBidi" w:hAnsiTheme="majorBidi" w:cs="B Nazanin" w:hint="cs"/>
          <w:rtl/>
        </w:rPr>
        <w:t>بوده</w:t>
      </w:r>
      <w:r w:rsidR="00F7029D" w:rsidRPr="00F506D0">
        <w:rPr>
          <w:rFonts w:asciiTheme="majorBidi" w:hAnsiTheme="majorBidi" w:cs="B Nazanin"/>
          <w:rtl/>
        </w:rPr>
        <w:t xml:space="preserve"> </w:t>
      </w:r>
      <w:r w:rsidR="00E961E8">
        <w:rPr>
          <w:rFonts w:asciiTheme="majorBidi" w:hAnsiTheme="majorBidi" w:cs="B Nazanin" w:hint="cs"/>
          <w:rtl/>
        </w:rPr>
        <w:t>و</w:t>
      </w:r>
      <w:r w:rsidR="0082402F" w:rsidRPr="00F506D0">
        <w:rPr>
          <w:rFonts w:asciiTheme="majorBidi" w:hAnsiTheme="majorBidi" w:cs="B Nazanin"/>
          <w:rtl/>
        </w:rPr>
        <w:t xml:space="preserve"> نظرات گروه</w:t>
      </w:r>
      <w:r w:rsidR="00E6769D">
        <w:rPr>
          <w:rFonts w:asciiTheme="majorBidi" w:hAnsiTheme="majorBidi" w:cs="B Nazanin" w:hint="cs"/>
          <w:rtl/>
        </w:rPr>
        <w:t>‌</w:t>
      </w:r>
      <w:r w:rsidR="0082402F" w:rsidRPr="00F506D0">
        <w:rPr>
          <w:rFonts w:asciiTheme="majorBidi" w:hAnsiTheme="majorBidi" w:cs="B Nazanin"/>
          <w:rtl/>
        </w:rPr>
        <w:t xml:space="preserve">های مختلف </w:t>
      </w:r>
      <w:r w:rsidR="009D4B66">
        <w:rPr>
          <w:rFonts w:asciiTheme="majorBidi" w:hAnsiTheme="majorBidi" w:cs="B Nazanin"/>
          <w:rtl/>
        </w:rPr>
        <w:t>ذینفع</w:t>
      </w:r>
      <w:r w:rsidR="0082402F" w:rsidRPr="00F506D0">
        <w:rPr>
          <w:rFonts w:asciiTheme="majorBidi" w:hAnsiTheme="majorBidi" w:cs="B Nazanin"/>
          <w:rtl/>
        </w:rPr>
        <w:t xml:space="preserve"> با دیدگاه‌های متفاوت و بعضا متضاد در تحلیل لحاظ </w:t>
      </w:r>
      <w:r w:rsidR="00E6769D">
        <w:rPr>
          <w:rFonts w:asciiTheme="majorBidi" w:hAnsiTheme="majorBidi" w:cs="B Nazanin" w:hint="cs"/>
          <w:rtl/>
        </w:rPr>
        <w:t>گردیده</w:t>
      </w:r>
      <w:r w:rsidR="0082402F" w:rsidRPr="00F506D0">
        <w:rPr>
          <w:rFonts w:asciiTheme="majorBidi" w:hAnsiTheme="majorBidi" w:cs="B Nazanin"/>
          <w:rtl/>
        </w:rPr>
        <w:t xml:space="preserve"> تا سوگیری کاهش یابد.</w:t>
      </w:r>
    </w:p>
    <w:p w14:paraId="4E02180A" w14:textId="51672BE9" w:rsidR="00C21D4A" w:rsidRPr="00F506D0" w:rsidRDefault="00C21D4A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t>تحلیل برمبنای چارچوب نظری:</w:t>
      </w:r>
      <w:r w:rsidR="00BA7CF6" w:rsidRPr="00F506D0">
        <w:rPr>
          <w:rFonts w:asciiTheme="majorBidi" w:hAnsiTheme="majorBidi" w:cs="B Nazanin"/>
          <w:rtl/>
        </w:rPr>
        <w:t xml:space="preserve"> </w:t>
      </w:r>
      <w:r w:rsidR="00B104AD">
        <w:rPr>
          <w:rFonts w:asciiTheme="majorBidi" w:hAnsiTheme="majorBidi" w:cs="B Nazanin"/>
          <w:rtl/>
        </w:rPr>
        <w:t>داده‌ها</w:t>
      </w:r>
      <w:r w:rsidR="00BA7CF6" w:rsidRPr="00F506D0">
        <w:rPr>
          <w:rFonts w:asciiTheme="majorBidi" w:hAnsiTheme="majorBidi" w:cs="B Nazanin"/>
          <w:rtl/>
        </w:rPr>
        <w:t xml:space="preserve"> از </w:t>
      </w:r>
      <w:r w:rsidR="00BA7CF6" w:rsidRPr="00F506D0">
        <w:rPr>
          <w:rFonts w:asciiTheme="majorBidi" w:hAnsiTheme="majorBidi" w:cs="B Nazanin"/>
          <w:rtl/>
          <w:lang w:bidi="fa-IR"/>
        </w:rPr>
        <w:t>جنبه</w:t>
      </w:r>
      <w:r w:rsidR="00555E83">
        <w:rPr>
          <w:rFonts w:asciiTheme="majorBidi" w:hAnsiTheme="majorBidi" w:cs="B Nazanin" w:hint="cs"/>
          <w:rtl/>
          <w:lang w:bidi="fa-IR"/>
        </w:rPr>
        <w:t>‌</w:t>
      </w:r>
      <w:r w:rsidR="00BA7CF6" w:rsidRPr="00F506D0">
        <w:rPr>
          <w:rFonts w:asciiTheme="majorBidi" w:hAnsiTheme="majorBidi" w:cs="B Nazanin"/>
          <w:rtl/>
          <w:lang w:bidi="fa-IR"/>
        </w:rPr>
        <w:t xml:space="preserve">های نهادی، اقتصادی، اجتماعی-روانی و کالبدی-فضایی </w:t>
      </w:r>
      <w:r w:rsidR="00555E83" w:rsidRPr="00F506D0">
        <w:rPr>
          <w:rFonts w:asciiTheme="majorBidi" w:hAnsiTheme="majorBidi" w:cs="B Nazanin"/>
          <w:rtl/>
        </w:rPr>
        <w:t>تحلیل</w:t>
      </w:r>
      <w:r w:rsidR="00555E83">
        <w:rPr>
          <w:rFonts w:asciiTheme="majorBidi" w:hAnsiTheme="majorBidi" w:cs="B Nazanin" w:hint="cs"/>
          <w:rtl/>
        </w:rPr>
        <w:t xml:space="preserve"> می‌شود </w:t>
      </w:r>
      <w:r w:rsidR="00555E83">
        <w:rPr>
          <w:rFonts w:asciiTheme="majorBidi" w:hAnsiTheme="majorBidi" w:cs="B Nazanin" w:hint="cs"/>
          <w:rtl/>
          <w:lang w:bidi="fa-IR"/>
        </w:rPr>
        <w:t>تا</w:t>
      </w:r>
      <w:r w:rsidR="00BA7CF6" w:rsidRPr="00F506D0">
        <w:rPr>
          <w:rFonts w:asciiTheme="majorBidi" w:hAnsiTheme="majorBidi" w:cs="B Nazanin"/>
          <w:rtl/>
          <w:lang w:bidi="fa-IR"/>
        </w:rPr>
        <w:t xml:space="preserve"> </w:t>
      </w:r>
      <w:r w:rsidR="006543D3" w:rsidRPr="00F506D0">
        <w:rPr>
          <w:rFonts w:asciiTheme="majorBidi" w:hAnsiTheme="majorBidi" w:cs="B Nazanin"/>
          <w:rtl/>
          <w:lang w:bidi="fa-IR"/>
        </w:rPr>
        <w:t>علل تضعیف یا حذف گروه</w:t>
      </w:r>
      <w:r w:rsidR="00555E83">
        <w:rPr>
          <w:rFonts w:asciiTheme="majorBidi" w:hAnsiTheme="majorBidi" w:cs="B Nazanin" w:hint="cs"/>
          <w:rtl/>
          <w:lang w:bidi="fa-IR"/>
        </w:rPr>
        <w:t>‌</w:t>
      </w:r>
      <w:r w:rsidR="006543D3" w:rsidRPr="00F506D0">
        <w:rPr>
          <w:rFonts w:asciiTheme="majorBidi" w:hAnsiTheme="majorBidi" w:cs="B Nazanin"/>
          <w:rtl/>
          <w:lang w:bidi="fa-IR"/>
        </w:rPr>
        <w:t xml:space="preserve">های ذینفع و </w:t>
      </w:r>
      <w:r w:rsidR="00BA7CF6" w:rsidRPr="00F506D0">
        <w:rPr>
          <w:rFonts w:asciiTheme="majorBidi" w:hAnsiTheme="majorBidi" w:cs="B Nazanin"/>
          <w:rtl/>
          <w:lang w:bidi="fa-IR"/>
        </w:rPr>
        <w:t xml:space="preserve">پیامدهای حاصل از عدم نقش </w:t>
      </w:r>
      <w:r w:rsidR="006543D3" w:rsidRPr="00F506D0">
        <w:rPr>
          <w:rFonts w:asciiTheme="majorBidi" w:hAnsiTheme="majorBidi" w:cs="B Nazanin"/>
          <w:rtl/>
          <w:lang w:bidi="fa-IR"/>
        </w:rPr>
        <w:t>آ</w:t>
      </w:r>
      <w:r w:rsidR="00BA7CF6" w:rsidRPr="00F506D0">
        <w:rPr>
          <w:rFonts w:asciiTheme="majorBidi" w:hAnsiTheme="majorBidi" w:cs="B Nazanin"/>
          <w:rtl/>
          <w:lang w:bidi="fa-IR"/>
        </w:rPr>
        <w:t xml:space="preserve">فرینی موثر </w:t>
      </w:r>
      <w:r w:rsidR="006543D3" w:rsidRPr="00F506D0">
        <w:rPr>
          <w:rFonts w:asciiTheme="majorBidi" w:hAnsiTheme="majorBidi" w:cs="B Nazanin"/>
          <w:rtl/>
          <w:lang w:bidi="fa-IR"/>
        </w:rPr>
        <w:t>آنان</w:t>
      </w:r>
      <w:r w:rsidR="00BA7CF6" w:rsidRPr="00F506D0">
        <w:rPr>
          <w:rFonts w:asciiTheme="majorBidi" w:hAnsiTheme="majorBidi" w:cs="B Nazanin"/>
          <w:rtl/>
          <w:lang w:bidi="fa-IR"/>
        </w:rPr>
        <w:t xml:space="preserve"> در پروژه بنیاد مسکن </w:t>
      </w:r>
      <w:r w:rsidR="00555E83">
        <w:rPr>
          <w:rFonts w:asciiTheme="majorBidi" w:hAnsiTheme="majorBidi" w:cs="B Nazanin" w:hint="cs"/>
          <w:rtl/>
          <w:lang w:bidi="fa-IR"/>
        </w:rPr>
        <w:t>موردارزیابی قرار گیرد</w:t>
      </w:r>
      <w:r w:rsidR="00BA7CF6" w:rsidRPr="00F506D0">
        <w:rPr>
          <w:rFonts w:asciiTheme="majorBidi" w:hAnsiTheme="majorBidi" w:cs="B Nazanin"/>
          <w:rtl/>
          <w:lang w:bidi="fa-IR"/>
        </w:rPr>
        <w:t>.</w:t>
      </w:r>
      <w:r w:rsidR="00BA7CF6" w:rsidRPr="00F506D0">
        <w:rPr>
          <w:rFonts w:asciiTheme="majorBidi" w:hAnsiTheme="majorBidi" w:cs="B Nazanin"/>
          <w:rtl/>
        </w:rPr>
        <w:t xml:space="preserve"> همچنین برمبنای </w:t>
      </w:r>
      <w:r w:rsidR="00E360C8" w:rsidRPr="00F506D0">
        <w:rPr>
          <w:rFonts w:asciiTheme="majorBidi" w:hAnsiTheme="majorBidi" w:cs="B Nazanin"/>
          <w:rtl/>
        </w:rPr>
        <w:t>ماتریس قدرت-علاقه‌مندی</w:t>
      </w:r>
      <w:r w:rsidR="00BA7CF6" w:rsidRPr="00F506D0">
        <w:rPr>
          <w:rFonts w:asciiTheme="majorBidi" w:hAnsiTheme="majorBidi" w:cs="B Nazanin"/>
          <w:rtl/>
        </w:rPr>
        <w:t>، نقش</w:t>
      </w:r>
      <w:r w:rsidR="00E360C8" w:rsidRPr="00F506D0">
        <w:rPr>
          <w:rFonts w:asciiTheme="majorBidi" w:hAnsiTheme="majorBidi" w:cs="B Nazanin"/>
          <w:rtl/>
        </w:rPr>
        <w:t xml:space="preserve"> بازیگران بر اساس سطح قدرت (نفوذ نهادی، مالی، قانونی) و علاقه‌مندی (شدت ت</w:t>
      </w:r>
      <w:r w:rsidR="00506CBC">
        <w:rPr>
          <w:rFonts w:asciiTheme="majorBidi" w:hAnsiTheme="majorBidi" w:cs="B Nazanin" w:hint="cs"/>
          <w:rtl/>
        </w:rPr>
        <w:t>ا</w:t>
      </w:r>
      <w:r w:rsidR="00E360C8" w:rsidRPr="00F506D0">
        <w:rPr>
          <w:rFonts w:asciiTheme="majorBidi" w:hAnsiTheme="majorBidi" w:cs="B Nazanin"/>
          <w:rtl/>
        </w:rPr>
        <w:t xml:space="preserve">ثیرپذیری و میزان مشارکت‌خواهی) در چهار دسته </w:t>
      </w:r>
      <w:r w:rsidR="00BA7CF6" w:rsidRPr="00F506D0">
        <w:rPr>
          <w:rFonts w:asciiTheme="majorBidi" w:hAnsiTheme="majorBidi" w:cs="B Nazanin"/>
          <w:rtl/>
        </w:rPr>
        <w:t>طبقه</w:t>
      </w:r>
      <w:r w:rsidR="00555E83">
        <w:rPr>
          <w:rFonts w:asciiTheme="majorBidi" w:hAnsiTheme="majorBidi" w:cs="B Nazanin" w:hint="cs"/>
          <w:rtl/>
        </w:rPr>
        <w:t>‌</w:t>
      </w:r>
      <w:r w:rsidR="00BA7CF6" w:rsidRPr="00F506D0">
        <w:rPr>
          <w:rFonts w:asciiTheme="majorBidi" w:hAnsiTheme="majorBidi" w:cs="B Nazanin"/>
          <w:rtl/>
        </w:rPr>
        <w:t>بندی شده</w:t>
      </w:r>
      <w:r w:rsidR="00555E83">
        <w:rPr>
          <w:rFonts w:asciiTheme="majorBidi" w:hAnsiTheme="majorBidi" w:cs="B Nazanin" w:hint="cs"/>
          <w:rtl/>
        </w:rPr>
        <w:t>‌</w:t>
      </w:r>
      <w:r w:rsidR="00BA7CF6" w:rsidRPr="00F506D0">
        <w:rPr>
          <w:rFonts w:asciiTheme="majorBidi" w:hAnsiTheme="majorBidi" w:cs="B Nazanin"/>
          <w:rtl/>
        </w:rPr>
        <w:t>ا</w:t>
      </w:r>
      <w:r w:rsidR="00555E83">
        <w:rPr>
          <w:rFonts w:asciiTheme="majorBidi" w:hAnsiTheme="majorBidi" w:cs="B Nazanin" w:hint="cs"/>
          <w:rtl/>
        </w:rPr>
        <w:t>ند</w:t>
      </w:r>
      <w:r w:rsidR="009C4AA7" w:rsidRPr="00F506D0">
        <w:rPr>
          <w:rFonts w:asciiTheme="majorBidi" w:hAnsiTheme="majorBidi" w:cs="B Nazanin"/>
          <w:rtl/>
        </w:rPr>
        <w:t>:</w:t>
      </w:r>
    </w:p>
    <w:p w14:paraId="2CABDC7C" w14:textId="7E0C71B7" w:rsidR="00E360C8" w:rsidRPr="00F506D0" w:rsidRDefault="00E360C8" w:rsidP="006339AC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ذینفعان کلیدی</w:t>
      </w:r>
      <w:r w:rsidR="003847B4" w:rsidRPr="00F506D0">
        <w:rPr>
          <w:rFonts w:asciiTheme="majorBidi" w:hAnsiTheme="majorBidi" w:cs="B Nazanin"/>
          <w:rtl/>
        </w:rPr>
        <w:t>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قدرت و علاقه‌مندی بالا (مثلا بنیاد مسکن)</w:t>
      </w:r>
    </w:p>
    <w:p w14:paraId="58363BB7" w14:textId="1C26BD1F" w:rsidR="00E360C8" w:rsidRPr="00F506D0" w:rsidRDefault="00E360C8" w:rsidP="006339AC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ذینفعان ت</w:t>
      </w:r>
      <w:r w:rsidR="00506CBC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>ثیرپذیر خاموش</w:t>
      </w:r>
      <w:r w:rsidR="00506CBC">
        <w:rPr>
          <w:rFonts w:asciiTheme="majorBidi" w:hAnsiTheme="majorBidi" w:cs="B Nazanin" w:hint="cs"/>
          <w:rtl/>
        </w:rPr>
        <w:t>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علاقه‌مند اما فاقد قدرت (مثلا</w:t>
      </w:r>
      <w:r w:rsidR="006032AD" w:rsidRPr="00F506D0">
        <w:rPr>
          <w:rFonts w:asciiTheme="majorBidi" w:hAnsiTheme="majorBidi" w:cs="B Nazanin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مردم محلی)</w:t>
      </w:r>
    </w:p>
    <w:p w14:paraId="339DBDF0" w14:textId="452566E4" w:rsidR="00E360C8" w:rsidRPr="00F506D0" w:rsidRDefault="00E360C8" w:rsidP="006339AC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ذینفعان ناظر بی‌ت</w:t>
      </w:r>
      <w:r w:rsidR="00E06DA8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>ثیر</w:t>
      </w:r>
      <w:r w:rsidRPr="00F506D0">
        <w:rPr>
          <w:rFonts w:asciiTheme="majorBidi" w:hAnsiTheme="majorBidi" w:cs="B Nazanin"/>
        </w:rPr>
        <w:t xml:space="preserve"> </w:t>
      </w:r>
      <w:r w:rsidR="003847B4" w:rsidRPr="00F506D0">
        <w:rPr>
          <w:rFonts w:asciiTheme="majorBidi" w:hAnsiTheme="majorBidi" w:cs="B Nazanin"/>
          <w:rtl/>
        </w:rPr>
        <w:t>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قدرتمند ولی بی‌علاقه (برخی نهادهای بالادست)</w:t>
      </w:r>
    </w:p>
    <w:p w14:paraId="458C6D97" w14:textId="66B35353" w:rsidR="00E360C8" w:rsidRPr="00F506D0" w:rsidRDefault="00E360C8" w:rsidP="006339AC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ذینفعان کم‌اثر</w:t>
      </w:r>
      <w:r w:rsidR="008906DC">
        <w:rPr>
          <w:rFonts w:asciiTheme="majorBidi" w:hAnsiTheme="majorBidi" w:cs="B Nazanin" w:hint="cs"/>
          <w:rtl/>
        </w:rPr>
        <w:t>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فاقد قدرت و علاقه‌مندی محسوس (برخی نهادهای غیرمستقیم)</w:t>
      </w:r>
    </w:p>
    <w:p w14:paraId="2AB23A9B" w14:textId="7E1686C3" w:rsidR="00151959" w:rsidRPr="00F506D0" w:rsidRDefault="00151959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lastRenderedPageBreak/>
        <w:t>تحلیل محتوای مصاحبه‌ها: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مصاحبه‌ها بر اساس مراحل چرخه سیاست‌گذاری کدگذاری شد (</w:t>
      </w:r>
      <w:r w:rsidR="0074371B" w:rsidRPr="00F506D0">
        <w:rPr>
          <w:rFonts w:asciiTheme="majorBidi" w:hAnsiTheme="majorBidi" w:cs="B Nazanin"/>
          <w:rtl/>
        </w:rPr>
        <w:t>بطور مثال</w:t>
      </w:r>
      <w:r w:rsidRPr="00F506D0">
        <w:rPr>
          <w:rFonts w:asciiTheme="majorBidi" w:hAnsiTheme="majorBidi" w:cs="B Nazanin"/>
          <w:rtl/>
        </w:rPr>
        <w:t xml:space="preserve"> اظهارات مرتبط با مرحله اجرا، یا اعتراض به حذف در تدوین سیاست). همچنین از طریق تحلیل تطبیقی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تطابق بین روایت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و وضعیت نهادی، اقتصادی، اجتماعی،کالبدی طرح ارزیابی شد</w:t>
      </w:r>
      <w:r w:rsidR="00555E83">
        <w:rPr>
          <w:rFonts w:asciiTheme="majorBidi" w:hAnsiTheme="majorBidi" w:cs="B Nazanin" w:hint="cs"/>
          <w:rtl/>
        </w:rPr>
        <w:t>ه است</w:t>
      </w:r>
      <w:r w:rsidRPr="00F506D0">
        <w:rPr>
          <w:rFonts w:asciiTheme="majorBidi" w:hAnsiTheme="majorBidi" w:cs="B Nazanin"/>
          <w:rtl/>
        </w:rPr>
        <w:t>.</w:t>
      </w:r>
    </w:p>
    <w:p w14:paraId="14D5C189" w14:textId="11C0B624" w:rsidR="00C21D4A" w:rsidRDefault="002D1CE7" w:rsidP="006339AC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t>تحلیل تطبیقی با اسناد و مشاهدات: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طرح‌های ارائه‌شده توسط بنیاد مسکن با وضعیت اجرایی در محل مقایسه و سپس تناقض‌ها میان طراحی رسمی و تجربه زیسته ساکنان تحلیل شد (مثلا پیش‌بینی پارک و فضای سبز در نقشه‌ها و نبود آنها در محل).</w:t>
      </w:r>
    </w:p>
    <w:p w14:paraId="46DCA8B6" w14:textId="77777777" w:rsidR="00E43BB8" w:rsidRPr="00F506D0" w:rsidRDefault="00E43BB8" w:rsidP="00E43BB8">
      <w:pPr>
        <w:bidi/>
        <w:spacing w:line="276" w:lineRule="auto"/>
        <w:jc w:val="both"/>
        <w:rPr>
          <w:rFonts w:asciiTheme="majorBidi" w:hAnsiTheme="majorBidi" w:cs="B Nazanin"/>
          <w:rtl/>
        </w:rPr>
      </w:pPr>
    </w:p>
    <w:p w14:paraId="74E2B4D2" w14:textId="2B6B1099" w:rsidR="00C45031" w:rsidRPr="00F506D0" w:rsidRDefault="00C45031" w:rsidP="006339AC">
      <w:pPr>
        <w:pStyle w:val="Caption"/>
        <w:keepNext/>
        <w:bidi/>
        <w:spacing w:line="276" w:lineRule="auto"/>
        <w:jc w:val="both"/>
        <w:rPr>
          <w:rFonts w:asciiTheme="majorBidi" w:hAnsiTheme="majorBidi" w:cs="B Nazanin"/>
          <w:b/>
          <w:bCs/>
          <w:i w:val="0"/>
          <w:iCs w:val="0"/>
          <w:color w:val="auto"/>
          <w:sz w:val="32"/>
          <w:szCs w:val="32"/>
          <w:rtl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یافته</w:t>
      </w:r>
      <w:r w:rsidR="00732195">
        <w:rPr>
          <w:rFonts w:asciiTheme="majorBidi" w:hAnsiTheme="majorBidi" w:cs="B Nazanin" w:hint="cs"/>
          <w:b/>
          <w:bCs/>
          <w:i w:val="0"/>
          <w:iCs w:val="0"/>
          <w:color w:val="auto"/>
          <w:sz w:val="28"/>
          <w:szCs w:val="28"/>
          <w:rtl/>
        </w:rPr>
        <w:t>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ها</w:t>
      </w:r>
    </w:p>
    <w:p w14:paraId="4C3F7BC4" w14:textId="007A76F3" w:rsidR="00046126" w:rsidRDefault="00396A42" w:rsidP="005D4D2F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  <w:lang w:bidi="fa-IR"/>
        </w:rPr>
        <w:t xml:space="preserve">در یک طرح توسعه </w:t>
      </w:r>
      <w:r w:rsidR="00F40FBC" w:rsidRPr="00F506D0">
        <w:rPr>
          <w:rFonts w:asciiTheme="majorBidi" w:hAnsiTheme="majorBidi" w:cs="B Nazanin"/>
          <w:rtl/>
          <w:lang w:bidi="fa-IR"/>
        </w:rPr>
        <w:t xml:space="preserve">شهری با هدف مداخله در </w:t>
      </w:r>
      <w:r w:rsidRPr="00F506D0">
        <w:rPr>
          <w:rFonts w:asciiTheme="majorBidi" w:hAnsiTheme="majorBidi" w:cs="B Nazanin"/>
          <w:rtl/>
          <w:lang w:bidi="fa-IR"/>
        </w:rPr>
        <w:t>بافت</w:t>
      </w:r>
      <w:r w:rsidR="00F40FBC" w:rsidRPr="00F506D0">
        <w:rPr>
          <w:rFonts w:asciiTheme="majorBidi" w:hAnsiTheme="majorBidi" w:cs="B Nazanin"/>
          <w:rtl/>
          <w:lang w:bidi="fa-IR"/>
        </w:rPr>
        <w:t xml:space="preserve"> محله</w:t>
      </w:r>
      <w:r w:rsidRPr="00F506D0">
        <w:rPr>
          <w:rFonts w:asciiTheme="majorBidi" w:hAnsiTheme="majorBidi" w:cs="B Nazanin"/>
          <w:rtl/>
          <w:lang w:bidi="fa-IR"/>
        </w:rPr>
        <w:t xml:space="preserve">، </w:t>
      </w:r>
      <w:r w:rsidR="00732195">
        <w:rPr>
          <w:rFonts w:asciiTheme="majorBidi" w:hAnsiTheme="majorBidi" w:cs="B Nazanin"/>
          <w:rtl/>
          <w:lang w:bidi="fa-IR"/>
        </w:rPr>
        <w:t>گروه‌ها</w:t>
      </w:r>
      <w:r w:rsidRPr="00F506D0">
        <w:rPr>
          <w:rFonts w:asciiTheme="majorBidi" w:hAnsiTheme="majorBidi" w:cs="B Nazanin"/>
          <w:rtl/>
          <w:lang w:bidi="fa-IR"/>
        </w:rPr>
        <w:t xml:space="preserve">ی مختلف ذینفع </w:t>
      </w:r>
      <w:r w:rsidR="00EA2A6B">
        <w:rPr>
          <w:rFonts w:asciiTheme="majorBidi" w:hAnsiTheme="majorBidi" w:cs="B Nazanin"/>
          <w:rtl/>
          <w:lang w:bidi="fa-IR"/>
        </w:rPr>
        <w:t>می‌توانند</w:t>
      </w:r>
      <w:r w:rsidRPr="00F506D0">
        <w:rPr>
          <w:rFonts w:asciiTheme="majorBidi" w:hAnsiTheme="majorBidi" w:cs="B Nazanin"/>
          <w:rtl/>
          <w:lang w:bidi="fa-IR"/>
        </w:rPr>
        <w:t xml:space="preserve"> سهم مهمی در </w:t>
      </w:r>
      <w:r w:rsidR="00F40FBC" w:rsidRPr="00F506D0">
        <w:rPr>
          <w:rFonts w:asciiTheme="majorBidi" w:hAnsiTheme="majorBidi" w:cs="B Nazanin"/>
          <w:rtl/>
          <w:lang w:bidi="fa-IR"/>
        </w:rPr>
        <w:t>اجرای</w:t>
      </w:r>
      <w:r w:rsidRPr="00F506D0">
        <w:rPr>
          <w:rFonts w:asciiTheme="majorBidi" w:hAnsiTheme="majorBidi" w:cs="B Nazanin"/>
          <w:rtl/>
          <w:lang w:bidi="fa-IR"/>
        </w:rPr>
        <w:t xml:space="preserve"> اهداف </w:t>
      </w:r>
      <w:r w:rsidR="00955BF1" w:rsidRPr="00F506D0">
        <w:rPr>
          <w:rFonts w:asciiTheme="majorBidi" w:hAnsiTheme="majorBidi" w:cs="B Nazanin"/>
          <w:rtl/>
          <w:lang w:bidi="fa-IR"/>
        </w:rPr>
        <w:t xml:space="preserve">در هر یک از مراحل </w:t>
      </w:r>
      <w:r w:rsidR="00955BF1">
        <w:rPr>
          <w:rFonts w:asciiTheme="majorBidi" w:hAnsiTheme="majorBidi" w:cs="B Nazanin"/>
          <w:rtl/>
          <w:lang w:bidi="fa-IR"/>
        </w:rPr>
        <w:t>سیاست‌گذاری</w:t>
      </w:r>
      <w:r w:rsidR="00955BF1"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  <w:lang w:bidi="fa-IR"/>
        </w:rPr>
        <w:t xml:space="preserve">داشته باشند. این </w:t>
      </w:r>
      <w:r w:rsidR="00732195">
        <w:rPr>
          <w:rFonts w:asciiTheme="majorBidi" w:hAnsiTheme="majorBidi" w:cs="B Nazanin"/>
          <w:rtl/>
          <w:lang w:bidi="fa-IR"/>
        </w:rPr>
        <w:t>گروه‌ها</w:t>
      </w:r>
      <w:r w:rsidRPr="00F506D0">
        <w:rPr>
          <w:rFonts w:asciiTheme="majorBidi" w:hAnsiTheme="majorBidi" w:cs="B Nazanin"/>
          <w:rtl/>
          <w:lang w:bidi="fa-IR"/>
        </w:rPr>
        <w:t xml:space="preserve"> بسته به میزان مشارکت و نوع تعامل بایکدیگر، ابزارهای مختلفی برای دخالت در طرح</w:t>
      </w:r>
      <w:r w:rsidR="00C22464">
        <w:rPr>
          <w:rFonts w:asciiTheme="majorBidi" w:hAnsiTheme="majorBidi" w:cs="B Nazanin" w:hint="cs"/>
          <w:rtl/>
          <w:lang w:bidi="fa-IR"/>
        </w:rPr>
        <w:t>‌</w:t>
      </w:r>
      <w:r w:rsidRPr="00F506D0">
        <w:rPr>
          <w:rFonts w:asciiTheme="majorBidi" w:hAnsiTheme="majorBidi" w:cs="B Nazanin"/>
          <w:rtl/>
          <w:lang w:bidi="fa-IR"/>
        </w:rPr>
        <w:t>ها دارند</w:t>
      </w:r>
      <w:r w:rsidR="00F1281A">
        <w:rPr>
          <w:rFonts w:asciiTheme="majorBidi" w:hAnsiTheme="majorBidi" w:cs="B Nazanin" w:hint="cs"/>
          <w:rtl/>
          <w:lang w:bidi="fa-IR"/>
        </w:rPr>
        <w:t xml:space="preserve">. 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در پروژه طرح توسعه کمپ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2D1B0A" w:rsidRPr="00F506D0">
        <w:rPr>
          <w:rFonts w:asciiTheme="majorBidi" w:hAnsiTheme="majorBidi" w:cs="B Nazanin"/>
          <w:rtl/>
          <w:lang w:bidi="fa-IR"/>
        </w:rPr>
        <w:t>، کلیدی</w:t>
      </w:r>
      <w:r w:rsidR="00A744D4">
        <w:rPr>
          <w:rFonts w:asciiTheme="majorBidi" w:hAnsiTheme="majorBidi" w:cs="B Nazanin" w:hint="cs"/>
          <w:rtl/>
          <w:lang w:bidi="fa-IR"/>
        </w:rPr>
        <w:t>‌</w:t>
      </w:r>
      <w:r w:rsidR="002D1B0A" w:rsidRPr="00F506D0">
        <w:rPr>
          <w:rFonts w:asciiTheme="majorBidi" w:hAnsiTheme="majorBidi" w:cs="B Nazanin"/>
          <w:rtl/>
          <w:lang w:bidi="fa-IR"/>
        </w:rPr>
        <w:t>ترین ذینفعان بنیاد مسکن، شهرداری، کارشناسان، نهادهای علمی و دانشگاهی و در نهایت ساکنان هستند</w:t>
      </w:r>
      <w:r w:rsidR="00B85860">
        <w:rPr>
          <w:rFonts w:asciiTheme="majorBidi" w:hAnsiTheme="majorBidi" w:cs="B Nazanin" w:hint="cs"/>
          <w:rtl/>
          <w:lang w:bidi="fa-IR"/>
        </w:rPr>
        <w:t>،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</w:t>
      </w:r>
      <w:r w:rsidR="00B85860">
        <w:rPr>
          <w:rFonts w:asciiTheme="majorBidi" w:hAnsiTheme="majorBidi" w:cs="B Nazanin" w:hint="cs"/>
          <w:rtl/>
          <w:lang w:bidi="fa-IR"/>
        </w:rPr>
        <w:t>اما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براساس ارزیابی</w:t>
      </w:r>
      <w:r w:rsidR="00944096" w:rsidRPr="00F506D0">
        <w:rPr>
          <w:rFonts w:asciiTheme="majorBidi" w:hAnsiTheme="majorBidi" w:cs="B Nazanin"/>
          <w:rtl/>
          <w:lang w:bidi="fa-IR"/>
        </w:rPr>
        <w:t xml:space="preserve"> 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اسناد طرح، و همچنین گفتگوهای </w:t>
      </w:r>
      <w:r w:rsidR="001D2B11">
        <w:rPr>
          <w:rFonts w:asciiTheme="majorBidi" w:hAnsiTheme="majorBidi" w:cs="B Nazanin" w:hint="cs"/>
          <w:rtl/>
          <w:lang w:bidi="fa-IR"/>
        </w:rPr>
        <w:t xml:space="preserve">متعدد 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مشخص </w:t>
      </w:r>
      <w:r w:rsidR="00530876">
        <w:rPr>
          <w:rFonts w:asciiTheme="majorBidi" w:hAnsiTheme="majorBidi" w:cs="B Nazanin"/>
          <w:rtl/>
          <w:lang w:bidi="fa-IR"/>
        </w:rPr>
        <w:t>می‌شود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که</w:t>
      </w:r>
      <w:r w:rsidR="009866BE" w:rsidRPr="00F506D0">
        <w:rPr>
          <w:rFonts w:asciiTheme="majorBidi" w:hAnsiTheme="majorBidi" w:cs="B Nazanin"/>
          <w:rtl/>
          <w:lang w:bidi="fa-IR"/>
        </w:rPr>
        <w:t xml:space="preserve"> مشارکت در این طرح مغفول مانده است</w:t>
      </w:r>
      <w:r w:rsidR="00C1287B">
        <w:rPr>
          <w:rFonts w:asciiTheme="majorBidi" w:hAnsiTheme="majorBidi" w:cs="B Nazanin" w:hint="cs"/>
          <w:rtl/>
          <w:lang w:bidi="fa-IR"/>
        </w:rPr>
        <w:t>.</w:t>
      </w:r>
      <w:r w:rsidR="009866BE" w:rsidRPr="00F506D0">
        <w:rPr>
          <w:rFonts w:asciiTheme="majorBidi" w:hAnsiTheme="majorBidi" w:cs="B Nazanin"/>
          <w:rtl/>
          <w:lang w:bidi="fa-IR"/>
        </w:rPr>
        <w:t xml:space="preserve"> 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برخی از این ذینفعان </w:t>
      </w:r>
      <w:r w:rsidR="00443694" w:rsidRPr="00F506D0">
        <w:rPr>
          <w:rFonts w:asciiTheme="majorBidi" w:hAnsiTheme="majorBidi" w:cs="B Nazanin"/>
          <w:rtl/>
          <w:lang w:bidi="fa-IR"/>
        </w:rPr>
        <w:t xml:space="preserve">یا </w:t>
      </w:r>
      <w:r w:rsidR="00B85860">
        <w:rPr>
          <w:rFonts w:asciiTheme="majorBidi" w:hAnsiTheme="majorBidi" w:cs="B Nazanin" w:hint="cs"/>
          <w:rtl/>
          <w:lang w:bidi="fa-IR"/>
        </w:rPr>
        <w:t>کاملا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از فرایند </w:t>
      </w:r>
      <w:r w:rsidR="00AD3185">
        <w:rPr>
          <w:rFonts w:asciiTheme="majorBidi" w:hAnsiTheme="majorBidi" w:cs="B Nazanin"/>
          <w:rtl/>
          <w:lang w:bidi="fa-IR"/>
        </w:rPr>
        <w:t>تصمیم‌سازی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و </w:t>
      </w:r>
      <w:r w:rsidR="00AD3185">
        <w:rPr>
          <w:rFonts w:asciiTheme="majorBidi" w:hAnsiTheme="majorBidi" w:cs="B Nazanin"/>
          <w:rtl/>
          <w:lang w:bidi="fa-IR"/>
        </w:rPr>
        <w:t>تصمیم‌گیری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حذف یا نقش </w:t>
      </w:r>
      <w:r w:rsidR="00F762EB" w:rsidRPr="00F506D0">
        <w:rPr>
          <w:rFonts w:asciiTheme="majorBidi" w:hAnsiTheme="majorBidi" w:cs="B Nazanin"/>
          <w:rtl/>
          <w:lang w:bidi="fa-IR"/>
        </w:rPr>
        <w:t>آ</w:t>
      </w:r>
      <w:r w:rsidR="002D1B0A" w:rsidRPr="00F506D0">
        <w:rPr>
          <w:rFonts w:asciiTheme="majorBidi" w:hAnsiTheme="majorBidi" w:cs="B Nazanin"/>
          <w:rtl/>
          <w:lang w:bidi="fa-IR"/>
        </w:rPr>
        <w:t>نها تضعیف شده</w:t>
      </w:r>
      <w:r w:rsidR="00B85860">
        <w:rPr>
          <w:rFonts w:asciiTheme="majorBidi" w:hAnsiTheme="majorBidi" w:cs="B Nazanin" w:hint="cs"/>
          <w:rtl/>
          <w:lang w:bidi="fa-IR"/>
        </w:rPr>
        <w:t xml:space="preserve"> است</w:t>
      </w:r>
      <w:r w:rsidR="005D4D2F" w:rsidRPr="00F506D0">
        <w:rPr>
          <w:rFonts w:asciiTheme="majorBidi" w:hAnsiTheme="majorBidi" w:cs="B Nazanin"/>
          <w:rtl/>
          <w:lang w:bidi="fa-IR"/>
        </w:rPr>
        <w:t>(شکل</w:t>
      </w:r>
      <w:r w:rsidR="005D4D2F">
        <w:rPr>
          <w:rFonts w:asciiTheme="majorBidi" w:hAnsiTheme="majorBidi" w:cs="B Nazanin" w:hint="cs"/>
          <w:rtl/>
          <w:lang w:bidi="fa-IR"/>
        </w:rPr>
        <w:t>4</w:t>
      </w:r>
      <w:r w:rsidR="005D4D2F" w:rsidRPr="00F506D0">
        <w:rPr>
          <w:rFonts w:asciiTheme="majorBidi" w:hAnsiTheme="majorBidi" w:cs="B Nazanin"/>
          <w:rtl/>
          <w:lang w:bidi="fa-IR"/>
        </w:rPr>
        <w:t>)</w:t>
      </w:r>
      <w:r w:rsidR="00B85860">
        <w:rPr>
          <w:rFonts w:asciiTheme="majorBidi" w:hAnsiTheme="majorBidi" w:cs="B Nazanin" w:hint="cs"/>
          <w:rtl/>
          <w:lang w:bidi="fa-IR"/>
        </w:rPr>
        <w:t>.</w:t>
      </w:r>
      <w:r w:rsidR="002D1B0A" w:rsidRPr="00F506D0">
        <w:rPr>
          <w:rFonts w:asciiTheme="majorBidi" w:hAnsiTheme="majorBidi" w:cs="B Nazanin"/>
          <w:rtl/>
          <w:lang w:bidi="fa-IR"/>
        </w:rPr>
        <w:t xml:space="preserve"> </w:t>
      </w:r>
    </w:p>
    <w:p w14:paraId="6A0D4395" w14:textId="73D2A037" w:rsidR="00F1281A" w:rsidRPr="00F506D0" w:rsidRDefault="00A53BB3" w:rsidP="00F1281A">
      <w:pPr>
        <w:keepNext/>
        <w:bidi/>
        <w:spacing w:line="276" w:lineRule="auto"/>
        <w:jc w:val="center"/>
        <w:rPr>
          <w:rFonts w:asciiTheme="majorBidi" w:hAnsiTheme="majorBidi" w:cs="B Nazanin"/>
        </w:rPr>
      </w:pPr>
      <w:r w:rsidRPr="00A53BB3">
        <w:rPr>
          <w:rFonts w:asciiTheme="majorBidi" w:hAnsiTheme="majorBidi" w:cs="B Nazanin"/>
          <w:noProof/>
          <w:rtl/>
        </w:rPr>
        <w:drawing>
          <wp:inline distT="0" distB="0" distL="0" distR="0" wp14:anchorId="22CC6B1D" wp14:editId="396B61BA">
            <wp:extent cx="5943600" cy="2450810"/>
            <wp:effectExtent l="0" t="0" r="0" b="6985"/>
            <wp:docPr id="2" name="Picture 2" descr="F:\PARICHEHR\;D\E-BOOK\no.5 ماهشهر\مقاله نقش ذینفعان در طرح توسعه شهر\pics\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ARICHEHR\;D\E-BOOK\no.5 ماهشهر\مقاله نقش ذینفعان در طرح توسعه شهر\pics\Pictur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573ED" w14:textId="2BE41C8E" w:rsidR="00F1281A" w:rsidRPr="00F1281A" w:rsidRDefault="00F1281A" w:rsidP="00F1281A">
      <w:pPr>
        <w:pStyle w:val="Caption"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lang w:bidi="fa-IR"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شکل</w:t>
      </w:r>
      <w:r>
        <w:rPr>
          <w:rFonts w:asciiTheme="majorBidi" w:hAnsiTheme="majorBidi" w:cs="B Nazanin" w:hint="cs"/>
          <w:b/>
          <w:bCs/>
          <w:i w:val="0"/>
          <w:iCs w:val="0"/>
          <w:color w:val="auto"/>
          <w:sz w:val="20"/>
          <w:szCs w:val="20"/>
          <w:rtl/>
        </w:rPr>
        <w:t>4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: 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  <w:t xml:space="preserve">نقش </w:t>
      </w:r>
      <w:r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  <w:t>گروه‌ها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  <w:t xml:space="preserve">ی ذینفع در مراحل برنامه‌ریزی توسعه‌ای شهر و ابزارهایی مشارکت فعالانه آنها براساس چرخه </w:t>
      </w:r>
      <w:r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  <w:t>سیاست‌گذاری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  <w:t>. ماخذ: نگارندگان</w:t>
      </w:r>
    </w:p>
    <w:p w14:paraId="7531FE39" w14:textId="77777777" w:rsidR="005D4D2F" w:rsidRPr="00F506D0" w:rsidRDefault="005D4D2F" w:rsidP="005D4D2F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 xml:space="preserve">یک ارزیابی اولیه از طرح برمبنای </w:t>
      </w:r>
      <w:r>
        <w:rPr>
          <w:rFonts w:asciiTheme="majorBidi" w:hAnsiTheme="majorBidi" w:cs="B Nazanin" w:hint="cs"/>
          <w:rtl/>
          <w:lang w:bidi="fa-IR"/>
        </w:rPr>
        <w:t>پنج</w:t>
      </w:r>
      <w:r w:rsidRPr="00F506D0">
        <w:rPr>
          <w:rFonts w:asciiTheme="majorBidi" w:hAnsiTheme="majorBidi" w:cs="B Nazanin"/>
          <w:rtl/>
          <w:lang w:bidi="fa-IR"/>
        </w:rPr>
        <w:t xml:space="preserve"> مرحله فرایند </w:t>
      </w:r>
      <w:r>
        <w:rPr>
          <w:rFonts w:asciiTheme="majorBidi" w:hAnsiTheme="majorBidi" w:cs="B Nazanin"/>
          <w:rtl/>
          <w:lang w:bidi="fa-IR"/>
        </w:rPr>
        <w:t>سیاست‌گذاری</w:t>
      </w:r>
      <w:r w:rsidRPr="00F506D0">
        <w:rPr>
          <w:rFonts w:asciiTheme="majorBidi" w:hAnsiTheme="majorBidi" w:cs="B Nazanin"/>
          <w:rtl/>
          <w:lang w:bidi="fa-IR"/>
        </w:rPr>
        <w:t xml:space="preserve"> انجام شد</w:t>
      </w:r>
      <w:r>
        <w:rPr>
          <w:rFonts w:asciiTheme="majorBidi" w:hAnsiTheme="majorBidi" w:cs="B Nazanin" w:hint="cs"/>
          <w:rtl/>
          <w:lang w:bidi="fa-IR"/>
        </w:rPr>
        <w:t>:</w:t>
      </w:r>
    </w:p>
    <w:p w14:paraId="19F2C885" w14:textId="688E0322" w:rsidR="005D4D2F" w:rsidRPr="00F506D0" w:rsidRDefault="005D4D2F" w:rsidP="00E44586">
      <w:pPr>
        <w:bidi/>
        <w:spacing w:line="276" w:lineRule="auto"/>
        <w:jc w:val="both"/>
        <w:rPr>
          <w:rFonts w:asciiTheme="majorBidi" w:hAnsiTheme="majorBidi" w:cs="B Nazanin"/>
          <w:b/>
          <w:bCs/>
        </w:rPr>
      </w:pPr>
      <w:r w:rsidRPr="00F506D0">
        <w:rPr>
          <w:rFonts w:asciiTheme="majorBidi" w:hAnsiTheme="majorBidi" w:cs="B Nazanin"/>
          <w:b/>
          <w:bCs/>
          <w:rtl/>
        </w:rPr>
        <w:t>مرحله 1- شناسایی مسئله</w:t>
      </w:r>
      <w:r w:rsidRPr="00F506D0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 w:rsidRPr="00F506D0">
        <w:rPr>
          <w:rFonts w:asciiTheme="majorBidi" w:hAnsiTheme="majorBidi" w:cs="B Nazanin"/>
          <w:rtl/>
        </w:rPr>
        <w:t xml:space="preserve">در آغاز پروژه، </w:t>
      </w:r>
      <w:r w:rsidRPr="00F506D0">
        <w:rPr>
          <w:rFonts w:asciiTheme="majorBidi" w:hAnsiTheme="majorBidi" w:cs="B Nazanin"/>
          <w:rtl/>
          <w:lang w:bidi="fa-IR"/>
        </w:rPr>
        <w:t xml:space="preserve">شناسایی ساختار </w:t>
      </w:r>
      <w:r w:rsidRPr="00F506D0">
        <w:rPr>
          <w:rFonts w:asciiTheme="majorBidi" w:hAnsiTheme="majorBidi" w:cs="B Nazanin"/>
          <w:rtl/>
        </w:rPr>
        <w:t xml:space="preserve">مسئله‌ توسط </w:t>
      </w:r>
      <w:r w:rsidR="00AD5A08">
        <w:rPr>
          <w:rFonts w:asciiTheme="majorBidi" w:hAnsiTheme="majorBidi" w:cs="B Nazanin" w:hint="cs"/>
          <w:rtl/>
        </w:rPr>
        <w:t>نهادهای بالادست، همچون وزارت کشور و وزارت راه و شهرسازی،</w:t>
      </w:r>
      <w:r w:rsidRPr="00F506D0">
        <w:rPr>
          <w:rFonts w:asciiTheme="majorBidi" w:hAnsiTheme="majorBidi" w:cs="B Nazanin"/>
          <w:rtl/>
        </w:rPr>
        <w:t xml:space="preserve"> </w:t>
      </w:r>
      <w:r w:rsidR="00AD5A08">
        <w:rPr>
          <w:rFonts w:asciiTheme="majorBidi" w:hAnsiTheme="majorBidi" w:cs="B Nazanin"/>
          <w:rtl/>
        </w:rPr>
        <w:t>ب</w:t>
      </w:r>
      <w:r w:rsidR="00AD5A08">
        <w:rPr>
          <w:rFonts w:asciiTheme="majorBidi" w:hAnsiTheme="majorBidi" w:cs="B Nazanin" w:hint="cs"/>
          <w:rtl/>
        </w:rPr>
        <w:t xml:space="preserve">صورت </w:t>
      </w:r>
      <w:r w:rsidR="00DE644A">
        <w:rPr>
          <w:rFonts w:asciiTheme="majorBidi" w:hAnsiTheme="majorBidi" w:cs="B Nazanin" w:hint="cs"/>
          <w:rtl/>
        </w:rPr>
        <w:t>بالا به پایین</w:t>
      </w:r>
      <w:r w:rsidRPr="00F506D0">
        <w:rPr>
          <w:rFonts w:asciiTheme="majorBidi" w:hAnsiTheme="majorBidi" w:cs="B Nazanin"/>
          <w:rtl/>
        </w:rPr>
        <w:t xml:space="preserve"> </w:t>
      </w:r>
      <w:r w:rsidR="00AD5A08">
        <w:rPr>
          <w:rFonts w:asciiTheme="majorBidi" w:hAnsiTheme="majorBidi" w:cs="B Nazanin" w:hint="cs"/>
          <w:rtl/>
        </w:rPr>
        <w:t xml:space="preserve">در مقیاس کلان (برمبنای طرح ملی توسعه برای مناطق و استان های سیل‌زده)، </w:t>
      </w:r>
      <w:r>
        <w:rPr>
          <w:rFonts w:asciiTheme="majorBidi" w:hAnsiTheme="majorBidi" w:cs="B Nazanin" w:hint="cs"/>
          <w:rtl/>
        </w:rPr>
        <w:t xml:space="preserve">بدون مشارکت </w:t>
      </w:r>
      <w:r w:rsidRPr="00F506D0">
        <w:rPr>
          <w:rFonts w:asciiTheme="majorBidi" w:hAnsiTheme="majorBidi" w:cs="B Nazanin"/>
          <w:rtl/>
        </w:rPr>
        <w:t xml:space="preserve">شهرداری به‌عنوان نهاد محلی سیاست‌گذار </w:t>
      </w:r>
      <w:r>
        <w:rPr>
          <w:rFonts w:asciiTheme="majorBidi" w:hAnsiTheme="majorBidi" w:cs="B Nazanin" w:hint="cs"/>
          <w:rtl/>
        </w:rPr>
        <w:t xml:space="preserve">و </w:t>
      </w:r>
      <w:r w:rsidRPr="00F506D0">
        <w:rPr>
          <w:rFonts w:asciiTheme="majorBidi" w:hAnsiTheme="majorBidi" w:cs="B Nazanin"/>
          <w:rtl/>
        </w:rPr>
        <w:t>مردم و شوراهای محلی</w:t>
      </w:r>
      <w:r w:rsidR="00AD5A08">
        <w:rPr>
          <w:rFonts w:asciiTheme="majorBidi" w:hAnsiTheme="majorBidi" w:cs="B Nazanin" w:hint="cs"/>
          <w:rtl/>
        </w:rPr>
        <w:t xml:space="preserve"> در یک مقیاس محل</w:t>
      </w:r>
      <w:r w:rsidR="00E44586">
        <w:rPr>
          <w:rFonts w:asciiTheme="majorBidi" w:hAnsiTheme="majorBidi" w:cs="B Nazanin" w:hint="cs"/>
          <w:rtl/>
        </w:rPr>
        <w:t>ی</w:t>
      </w:r>
      <w:r>
        <w:rPr>
          <w:rFonts w:asciiTheme="majorBidi" w:hAnsiTheme="majorBidi" w:cs="B Nazanin" w:hint="cs"/>
          <w:rtl/>
        </w:rPr>
        <w:t xml:space="preserve"> صورت گرفته</w:t>
      </w:r>
      <w:r w:rsidRPr="00F506D0">
        <w:rPr>
          <w:rFonts w:asciiTheme="majorBidi" w:hAnsiTheme="majorBidi" w:cs="B Nazanin"/>
          <w:rtl/>
        </w:rPr>
        <w:t xml:space="preserve"> است. نادیده‌گرفتن ذینفعان </w:t>
      </w:r>
      <w:r w:rsidRPr="00F506D0">
        <w:rPr>
          <w:rFonts w:asciiTheme="majorBidi" w:hAnsiTheme="majorBidi" w:cs="B Nazanin"/>
          <w:rtl/>
        </w:rPr>
        <w:lastRenderedPageBreak/>
        <w:t xml:space="preserve">کلیدی </w:t>
      </w:r>
      <w:r w:rsidR="006F1AA7">
        <w:rPr>
          <w:rFonts w:asciiTheme="majorBidi" w:hAnsiTheme="majorBidi" w:cs="B Nazanin" w:hint="cs"/>
          <w:rtl/>
        </w:rPr>
        <w:t xml:space="preserve">محلی </w:t>
      </w:r>
      <w:r w:rsidRPr="00F506D0">
        <w:rPr>
          <w:rFonts w:asciiTheme="majorBidi" w:hAnsiTheme="majorBidi" w:cs="B Nazanin"/>
          <w:rtl/>
        </w:rPr>
        <w:t>باعث انحراف در شناسایی مسئله‌ و بی‌پایه بودن کل فرآیند شده</w:t>
      </w:r>
      <w:r>
        <w:rPr>
          <w:rFonts w:asciiTheme="majorBidi" w:hAnsiTheme="majorBidi" w:cs="B Nazanin" w:hint="cs"/>
          <w:rtl/>
        </w:rPr>
        <w:t>؛</w:t>
      </w:r>
      <w:r w:rsidRPr="00F506D0">
        <w:rPr>
          <w:rFonts w:asciiTheme="majorBidi" w:hAnsiTheme="majorBidi" w:cs="B Nazanin"/>
          <w:rtl/>
        </w:rPr>
        <w:t xml:space="preserve"> بطوریکه </w:t>
      </w:r>
      <w:r>
        <w:rPr>
          <w:rFonts w:asciiTheme="majorBidi" w:hAnsiTheme="majorBidi" w:cs="B Nazanin"/>
          <w:rtl/>
        </w:rPr>
        <w:t>برنامه‌ریزی</w:t>
      </w:r>
      <w:r w:rsidRPr="00F506D0">
        <w:rPr>
          <w:rFonts w:asciiTheme="majorBidi" w:hAnsiTheme="majorBidi" w:cs="B Nazanin"/>
          <w:rtl/>
        </w:rPr>
        <w:t xml:space="preserve"> اولیه نه با نیازهای واقعی مردم تطابق دارد</w:t>
      </w:r>
      <w:r>
        <w:rPr>
          <w:rFonts w:asciiTheme="majorBidi" w:hAnsiTheme="majorBidi" w:cs="B Nazanin" w:hint="cs"/>
          <w:rtl/>
        </w:rPr>
        <w:t xml:space="preserve"> و</w:t>
      </w:r>
      <w:r w:rsidRPr="00F506D0">
        <w:rPr>
          <w:rFonts w:asciiTheme="majorBidi" w:hAnsiTheme="majorBidi" w:cs="B Nazanin"/>
          <w:rtl/>
        </w:rPr>
        <w:t xml:space="preserve"> نه با ظرفیت‌های اجرایی</w:t>
      </w:r>
      <w:r>
        <w:rPr>
          <w:rFonts w:asciiTheme="majorBidi" w:hAnsiTheme="majorBidi" w:cs="B Nazanin" w:hint="cs"/>
          <w:rtl/>
        </w:rPr>
        <w:t>.</w:t>
      </w:r>
      <w:r w:rsidRPr="00F506D0">
        <w:rPr>
          <w:rFonts w:asciiTheme="majorBidi" w:hAnsiTheme="majorBidi" w:cs="B Nazanin"/>
          <w:rtl/>
        </w:rPr>
        <w:t xml:space="preserve"> </w:t>
      </w:r>
    </w:p>
    <w:p w14:paraId="1203666B" w14:textId="16FFC406" w:rsidR="005D4D2F" w:rsidRPr="00F506D0" w:rsidRDefault="005D4D2F" w:rsidP="006F1AA7">
      <w:pPr>
        <w:bidi/>
        <w:spacing w:line="276" w:lineRule="auto"/>
        <w:jc w:val="both"/>
        <w:rPr>
          <w:rFonts w:asciiTheme="majorBidi" w:hAnsiTheme="majorBidi" w:cs="B Nazanin"/>
          <w:b/>
          <w:bCs/>
        </w:rPr>
      </w:pPr>
      <w:r w:rsidRPr="00F506D0">
        <w:rPr>
          <w:rFonts w:asciiTheme="majorBidi" w:hAnsiTheme="majorBidi" w:cs="B Nazanin"/>
          <w:b/>
          <w:bCs/>
          <w:rtl/>
        </w:rPr>
        <w:t xml:space="preserve">مرحله 2- تدوین گزینه‌ها و طراحی سیاست: </w:t>
      </w:r>
      <w:r w:rsidRPr="00F506D0">
        <w:rPr>
          <w:rFonts w:asciiTheme="majorBidi" w:hAnsiTheme="majorBidi" w:cs="B Nazanin"/>
          <w:rtl/>
        </w:rPr>
        <w:t>طراحی کالبدی کمپ</w:t>
      </w:r>
      <w:r w:rsidRPr="00F506D0">
        <w:rPr>
          <w:rFonts w:asciiTheme="majorBidi" w:hAnsiTheme="majorBidi" w:cs="B Nazanin"/>
        </w:rPr>
        <w:t xml:space="preserve"> </w:t>
      </w:r>
      <w:r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F506D0">
        <w:rPr>
          <w:rFonts w:asciiTheme="majorBidi" w:hAnsiTheme="majorBidi" w:cs="B Nazanin"/>
        </w:rPr>
        <w:t xml:space="preserve"> </w:t>
      </w:r>
      <w:r w:rsidRPr="00F506D0">
        <w:rPr>
          <w:rFonts w:asciiTheme="majorBidi" w:hAnsiTheme="majorBidi" w:cs="B Nazanin"/>
          <w:rtl/>
        </w:rPr>
        <w:t>بر اساس الگوهای تیپ مسکن روستایی انجام شده است. برمبنای مشاهدات میدانی و گفتگو با ساکنان</w:t>
      </w:r>
      <w:r>
        <w:rPr>
          <w:rFonts w:asciiTheme="majorBidi" w:hAnsiTheme="majorBidi" w:cs="B Nazanin" w:hint="cs"/>
          <w:rtl/>
        </w:rPr>
        <w:t>،</w:t>
      </w:r>
      <w:r w:rsidRPr="00F506D0">
        <w:rPr>
          <w:rFonts w:asciiTheme="majorBidi" w:hAnsiTheme="majorBidi" w:cs="B Nazanin"/>
          <w:rtl/>
        </w:rPr>
        <w:t xml:space="preserve"> در این راستا هیچ ارزیابی میدانی از اولویت‌ها، سبک زندگی یا ترجیحات جامعه محلی </w:t>
      </w:r>
      <w:r>
        <w:rPr>
          <w:rFonts w:asciiTheme="majorBidi" w:hAnsiTheme="majorBidi" w:cs="B Nazanin" w:hint="cs"/>
          <w:rtl/>
        </w:rPr>
        <w:t>وجود دارد</w:t>
      </w:r>
      <w:r w:rsidRPr="00F506D0">
        <w:rPr>
          <w:rFonts w:asciiTheme="majorBidi" w:hAnsiTheme="majorBidi" w:cs="B Nazanin"/>
          <w:rtl/>
        </w:rPr>
        <w:t xml:space="preserve">. عدم مشارکت کاربران نهایی و رویکرد </w:t>
      </w:r>
      <w:r w:rsidR="006F1AA7">
        <w:rPr>
          <w:rFonts w:asciiTheme="majorBidi" w:hAnsiTheme="majorBidi" w:cs="B Nazanin" w:hint="cs"/>
          <w:rtl/>
        </w:rPr>
        <w:t>اتخاذشده توسط وزارت کشور و بنیاد مسکن و همچنین سپردن کار به مشاور منتخب (پژوهشکده سووانح طبیعی)</w:t>
      </w:r>
      <w:r w:rsidRPr="00F506D0">
        <w:rPr>
          <w:rFonts w:asciiTheme="majorBidi" w:hAnsiTheme="majorBidi" w:cs="B Nazanin"/>
          <w:rtl/>
        </w:rPr>
        <w:t xml:space="preserve">، منجر به ارائه گزینه‌هایی شده که نیازهای زیستی ساکنان </w:t>
      </w:r>
      <w:r>
        <w:rPr>
          <w:rFonts w:asciiTheme="majorBidi" w:hAnsiTheme="majorBidi" w:cs="B Nazanin" w:hint="cs"/>
          <w:rtl/>
        </w:rPr>
        <w:t>را تامین نکرده و</w:t>
      </w:r>
      <w:r w:rsidRPr="00F506D0">
        <w:rPr>
          <w:rFonts w:asciiTheme="majorBidi" w:hAnsiTheme="majorBidi" w:cs="B Nazanin"/>
          <w:rtl/>
        </w:rPr>
        <w:t xml:space="preserve"> این امر نارضایتی و عدم پذیرش </w:t>
      </w:r>
      <w:r>
        <w:rPr>
          <w:rFonts w:asciiTheme="majorBidi" w:hAnsiTheme="majorBidi" w:cs="B Nazanin" w:hint="cs"/>
          <w:rtl/>
        </w:rPr>
        <w:t xml:space="preserve">مردم </w:t>
      </w:r>
      <w:r w:rsidRPr="00F506D0">
        <w:rPr>
          <w:rFonts w:asciiTheme="majorBidi" w:hAnsiTheme="majorBidi" w:cs="B Nazanin"/>
          <w:rtl/>
        </w:rPr>
        <w:t xml:space="preserve">را بهمراه داشته است. </w:t>
      </w:r>
    </w:p>
    <w:p w14:paraId="277CD104" w14:textId="177DE113" w:rsidR="005D4D2F" w:rsidRPr="00F506D0" w:rsidRDefault="005D4D2F" w:rsidP="00E44586">
      <w:pPr>
        <w:bidi/>
        <w:spacing w:line="276" w:lineRule="auto"/>
        <w:jc w:val="both"/>
        <w:rPr>
          <w:rFonts w:asciiTheme="majorBidi" w:hAnsiTheme="majorBidi" w:cs="B Nazanin"/>
          <w:b/>
          <w:bCs/>
        </w:rPr>
      </w:pPr>
      <w:r w:rsidRPr="00F506D0">
        <w:rPr>
          <w:rFonts w:asciiTheme="majorBidi" w:hAnsiTheme="majorBidi" w:cs="B Nazanin"/>
          <w:b/>
          <w:bCs/>
        </w:rPr>
        <w:t xml:space="preserve"> </w:t>
      </w:r>
      <w:r w:rsidRPr="00F506D0">
        <w:rPr>
          <w:rFonts w:asciiTheme="majorBidi" w:hAnsiTheme="majorBidi" w:cs="B Nazanin"/>
          <w:b/>
          <w:bCs/>
          <w:rtl/>
        </w:rPr>
        <w:t xml:space="preserve">مرحله 3- تصمیم‌گیری: </w:t>
      </w:r>
      <w:r w:rsidRPr="00F506D0">
        <w:rPr>
          <w:rFonts w:asciiTheme="majorBidi" w:hAnsiTheme="majorBidi" w:cs="B Nazanin"/>
          <w:rtl/>
        </w:rPr>
        <w:t xml:space="preserve">تصمیم‌گیری توسط </w:t>
      </w:r>
      <w:r w:rsidR="00E44586">
        <w:rPr>
          <w:rFonts w:asciiTheme="majorBidi" w:hAnsiTheme="majorBidi" w:cs="B Nazanin" w:hint="cs"/>
          <w:rtl/>
        </w:rPr>
        <w:t>بنیاد مسکن</w:t>
      </w:r>
      <w:r w:rsidRPr="00F506D0">
        <w:rPr>
          <w:rFonts w:asciiTheme="majorBidi" w:hAnsiTheme="majorBidi" w:cs="B Nazanin"/>
          <w:rtl/>
        </w:rPr>
        <w:t xml:space="preserve"> بدون اجماع با نهادهای محلی</w:t>
      </w:r>
      <w:r>
        <w:rPr>
          <w:rFonts w:asciiTheme="majorBidi" w:hAnsiTheme="majorBidi" w:cs="B Nazanin" w:hint="cs"/>
          <w:rtl/>
        </w:rPr>
        <w:t xml:space="preserve"> (مثلا </w:t>
      </w:r>
      <w:r w:rsidRPr="00F506D0">
        <w:rPr>
          <w:rFonts w:asciiTheme="majorBidi" w:hAnsiTheme="majorBidi" w:cs="B Nazanin"/>
          <w:rtl/>
        </w:rPr>
        <w:t>جلسه توجیهی برای مردم بمنظور آگاهی</w:t>
      </w:r>
      <w:r>
        <w:rPr>
          <w:rFonts w:asciiTheme="majorBidi" w:hAnsiTheme="majorBidi" w:cs="B Nazanin" w:hint="cs"/>
          <w:rtl/>
        </w:rPr>
        <w:t xml:space="preserve">‌بخشی‌ </w:t>
      </w:r>
      <w:r w:rsidRPr="00F506D0">
        <w:rPr>
          <w:rFonts w:asciiTheme="majorBidi" w:hAnsiTheme="majorBidi" w:cs="B Nazanin"/>
          <w:rtl/>
        </w:rPr>
        <w:t>از روند برنامه</w:t>
      </w:r>
      <w:r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>ریزی</w:t>
      </w:r>
      <w:r>
        <w:rPr>
          <w:rFonts w:asciiTheme="majorBidi" w:hAnsiTheme="majorBidi" w:cs="B Nazanin" w:hint="cs"/>
          <w:rtl/>
        </w:rPr>
        <w:t xml:space="preserve">) </w:t>
      </w:r>
      <w:r w:rsidRPr="00F506D0">
        <w:rPr>
          <w:rFonts w:asciiTheme="majorBidi" w:hAnsiTheme="majorBidi" w:cs="B Nazanin"/>
          <w:rtl/>
        </w:rPr>
        <w:t xml:space="preserve">انجام شده </w:t>
      </w:r>
      <w:r>
        <w:rPr>
          <w:rFonts w:asciiTheme="majorBidi" w:hAnsiTheme="majorBidi" w:cs="B Nazanin" w:hint="cs"/>
          <w:rtl/>
        </w:rPr>
        <w:t>است.</w:t>
      </w:r>
      <w:r w:rsidRPr="00F506D0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 w:hint="cs"/>
          <w:rtl/>
        </w:rPr>
        <w:t xml:space="preserve">بنابر اظهارات </w:t>
      </w:r>
      <w:r w:rsidRPr="00F506D0">
        <w:rPr>
          <w:rFonts w:asciiTheme="majorBidi" w:hAnsiTheme="majorBidi" w:cs="B Nazanin"/>
          <w:rtl/>
        </w:rPr>
        <w:t>شهرداری و کارشناسان</w:t>
      </w:r>
      <w:r>
        <w:rPr>
          <w:rFonts w:asciiTheme="majorBidi" w:hAnsiTheme="majorBidi" w:cs="B Nazanin" w:hint="cs"/>
          <w:rtl/>
        </w:rPr>
        <w:t>، آنها</w:t>
      </w:r>
      <w:r w:rsidRPr="00F506D0">
        <w:rPr>
          <w:rFonts w:asciiTheme="majorBidi" w:hAnsiTheme="majorBidi" w:cs="B Nazanin"/>
          <w:rtl/>
        </w:rPr>
        <w:t xml:space="preserve"> اطلاعی از نقشه</w:t>
      </w:r>
      <w:r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>های نهایی تا زمان اجرای پروژه نداشتند.</w:t>
      </w:r>
      <w:r w:rsidRPr="00F506D0">
        <w:rPr>
          <w:rFonts w:asciiTheme="majorBidi" w:hAnsiTheme="majorBidi" w:cs="B Nazanin"/>
          <w:b/>
          <w:bCs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فقدان </w:t>
      </w:r>
      <w:r>
        <w:rPr>
          <w:rFonts w:asciiTheme="majorBidi" w:hAnsiTheme="majorBidi" w:cs="B Nazanin" w:hint="cs"/>
          <w:rtl/>
        </w:rPr>
        <w:t>توافق جمعی</w:t>
      </w:r>
      <w:r w:rsidRPr="00F506D0">
        <w:rPr>
          <w:rFonts w:asciiTheme="majorBidi" w:hAnsiTheme="majorBidi" w:cs="B Nazanin"/>
          <w:rtl/>
        </w:rPr>
        <w:t xml:space="preserve"> باعث </w:t>
      </w:r>
      <w:r>
        <w:rPr>
          <w:rFonts w:asciiTheme="majorBidi" w:hAnsiTheme="majorBidi" w:cs="B Nazanin" w:hint="cs"/>
          <w:rtl/>
        </w:rPr>
        <w:t xml:space="preserve">شده تا </w:t>
      </w:r>
      <w:r>
        <w:rPr>
          <w:rFonts w:asciiTheme="majorBidi" w:hAnsiTheme="majorBidi" w:cs="B Nazanin"/>
          <w:rtl/>
        </w:rPr>
        <w:t>گروه‌ها</w:t>
      </w:r>
      <w:r w:rsidRPr="00F506D0">
        <w:rPr>
          <w:rFonts w:asciiTheme="majorBidi" w:hAnsiTheme="majorBidi" w:cs="B Nazanin"/>
          <w:rtl/>
        </w:rPr>
        <w:t>ی ذینفع مسئول</w:t>
      </w:r>
      <w:r>
        <w:rPr>
          <w:rFonts w:asciiTheme="majorBidi" w:hAnsiTheme="majorBidi" w:cs="B Nazanin" w:hint="cs"/>
          <w:rtl/>
        </w:rPr>
        <w:t>،</w:t>
      </w:r>
      <w:r w:rsidRPr="00F506D0">
        <w:rPr>
          <w:rFonts w:asciiTheme="majorBidi" w:hAnsiTheme="majorBidi" w:cs="B Nazanin"/>
          <w:rtl/>
        </w:rPr>
        <w:t xml:space="preserve"> در سایر مراحل </w:t>
      </w:r>
      <w:r w:rsidR="00E44586">
        <w:rPr>
          <w:rFonts w:asciiTheme="majorBidi" w:hAnsiTheme="majorBidi" w:cs="B Nazanin"/>
          <w:rtl/>
        </w:rPr>
        <w:t>خود را متعهد به اجرای موفق</w:t>
      </w:r>
      <w:r w:rsidRPr="00F506D0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 w:hint="cs"/>
          <w:rtl/>
        </w:rPr>
        <w:t xml:space="preserve">و </w:t>
      </w:r>
      <w:r w:rsidRPr="00F506D0">
        <w:rPr>
          <w:rFonts w:asciiTheme="majorBidi" w:hAnsiTheme="majorBidi" w:cs="B Nazanin"/>
          <w:rtl/>
        </w:rPr>
        <w:t>حمایت</w:t>
      </w:r>
      <w:r>
        <w:rPr>
          <w:rFonts w:asciiTheme="majorBidi" w:hAnsiTheme="majorBidi" w:cs="B Nazanin" w:hint="cs"/>
          <w:rtl/>
        </w:rPr>
        <w:t xml:space="preserve"> از</w:t>
      </w:r>
      <w:r w:rsidRPr="00F506D0">
        <w:rPr>
          <w:rFonts w:asciiTheme="majorBidi" w:hAnsiTheme="majorBidi" w:cs="B Nazanin"/>
          <w:rtl/>
        </w:rPr>
        <w:t xml:space="preserve"> طرح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ندان</w:t>
      </w:r>
      <w:r>
        <w:rPr>
          <w:rFonts w:asciiTheme="majorBidi" w:hAnsiTheme="majorBidi" w:cs="B Nazanin" w:hint="cs"/>
          <w:rtl/>
        </w:rPr>
        <w:t>ند.</w:t>
      </w:r>
    </w:p>
    <w:p w14:paraId="7A6B5E7E" w14:textId="41C74CAC" w:rsidR="005D4D2F" w:rsidRPr="00F506D0" w:rsidRDefault="005D4D2F" w:rsidP="00E44586">
      <w:pPr>
        <w:bidi/>
        <w:spacing w:line="276" w:lineRule="auto"/>
        <w:jc w:val="both"/>
        <w:rPr>
          <w:rFonts w:asciiTheme="majorBidi" w:hAnsiTheme="majorBidi" w:cs="B Nazanin"/>
          <w:b/>
          <w:bCs/>
        </w:rPr>
      </w:pPr>
      <w:r w:rsidRPr="00F506D0">
        <w:rPr>
          <w:rFonts w:asciiTheme="majorBidi" w:hAnsiTheme="majorBidi" w:cs="B Nazanin"/>
          <w:b/>
          <w:bCs/>
          <w:rtl/>
        </w:rPr>
        <w:t xml:space="preserve">مرحله 4- اجرا: </w:t>
      </w:r>
      <w:r w:rsidRPr="00FA6009">
        <w:rPr>
          <w:rFonts w:asciiTheme="majorBidi" w:hAnsiTheme="majorBidi" w:cs="B Nazanin"/>
          <w:rtl/>
        </w:rPr>
        <w:t>اساس این طرح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پروژه‌محور، غیرپیوسته، بدون پیوست اجتماعی یا تعیین سازوکاری برای بازخوردگیری بوده است.</w:t>
      </w:r>
      <w:r w:rsidRPr="00F506D0">
        <w:rPr>
          <w:rFonts w:asciiTheme="majorBidi" w:hAnsiTheme="majorBidi" w:cs="B Nazanin"/>
          <w:b/>
          <w:bCs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اعتراضات ساکنان به کیفیت ساخت، مکان‌یابی نامناسب دیگر شهرک</w:t>
      </w:r>
      <w:r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>های نوساز، و ناهماهنگی ساختمان</w:t>
      </w:r>
      <w:r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 xml:space="preserve">ها با سبک زندگی </w:t>
      </w:r>
      <w:r>
        <w:rPr>
          <w:rFonts w:asciiTheme="majorBidi" w:hAnsiTheme="majorBidi" w:cs="B Nazanin" w:hint="cs"/>
          <w:rtl/>
        </w:rPr>
        <w:t>مردم</w:t>
      </w:r>
      <w:r w:rsidRPr="00F506D0">
        <w:rPr>
          <w:rFonts w:asciiTheme="majorBidi" w:hAnsiTheme="majorBidi" w:cs="B Nazanin"/>
          <w:rtl/>
        </w:rPr>
        <w:t>، از بارزترین مصادیق شکست پروژه است که باعث شده برخی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خانوارها از سکونت در واحدهای جدید امتناع کنند.</w:t>
      </w:r>
      <w:r w:rsidRPr="00F506D0">
        <w:rPr>
          <w:rFonts w:asciiTheme="majorBidi" w:hAnsiTheme="majorBidi" w:cs="B Nazanin"/>
          <w:b/>
          <w:bCs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عدم وجود پایش مستمر و </w:t>
      </w:r>
      <w:r w:rsidR="00E44586">
        <w:rPr>
          <w:rFonts w:asciiTheme="majorBidi" w:hAnsiTheme="majorBidi" w:cs="B Nazanin" w:hint="cs"/>
          <w:rtl/>
        </w:rPr>
        <w:t>سپردن</w:t>
      </w:r>
      <w:r w:rsidRPr="00F506D0">
        <w:rPr>
          <w:rFonts w:asciiTheme="majorBidi" w:hAnsiTheme="majorBidi" w:cs="B Nazanin"/>
          <w:rtl/>
        </w:rPr>
        <w:t xml:space="preserve"> اجرا</w:t>
      </w:r>
      <w:r w:rsidR="00E44586">
        <w:rPr>
          <w:rFonts w:asciiTheme="majorBidi" w:hAnsiTheme="majorBidi" w:cs="B Nazanin" w:hint="cs"/>
          <w:rtl/>
        </w:rPr>
        <w:t xml:space="preserve"> به ساکنان فاقد دانش فنی</w:t>
      </w:r>
      <w:r w:rsidRPr="00F506D0">
        <w:rPr>
          <w:rFonts w:asciiTheme="majorBidi" w:hAnsiTheme="majorBidi" w:cs="B Nazanin"/>
          <w:rtl/>
        </w:rPr>
        <w:t>، و دیگر مشکلات نظیر عدم تامین منابع مالی مکفی برای تکمیل ساخت و سازها، عملیات اجرایی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را </w:t>
      </w:r>
      <w:r w:rsidR="00E44586">
        <w:rPr>
          <w:rFonts w:asciiTheme="majorBidi" w:hAnsiTheme="majorBidi" w:cs="B Nazanin" w:hint="cs"/>
          <w:rtl/>
        </w:rPr>
        <w:t>مختل کرده</w:t>
      </w:r>
      <w:r w:rsidRPr="00F506D0">
        <w:rPr>
          <w:rFonts w:asciiTheme="majorBidi" w:hAnsiTheme="majorBidi" w:cs="B Nazanin"/>
          <w:rtl/>
        </w:rPr>
        <w:t xml:space="preserve"> و اعتراضات را در پی داشته است.</w:t>
      </w:r>
    </w:p>
    <w:p w14:paraId="57557A76" w14:textId="77777777" w:rsidR="006F1AA7" w:rsidRDefault="005D4D2F" w:rsidP="006F1AA7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b/>
          <w:bCs/>
          <w:rtl/>
        </w:rPr>
        <w:t xml:space="preserve">مرحله 5- ارزشیابی و بازنگری: </w:t>
      </w:r>
      <w:r w:rsidRPr="00F506D0">
        <w:rPr>
          <w:rFonts w:asciiTheme="majorBidi" w:hAnsiTheme="majorBidi" w:cs="B Nazanin"/>
          <w:rtl/>
        </w:rPr>
        <w:t>پس از اعتراضات مردمی، همچنان در این پروژه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ارزیابی رسمی توسط نهادها </w:t>
      </w:r>
      <w:r>
        <w:rPr>
          <w:rFonts w:asciiTheme="majorBidi" w:hAnsiTheme="majorBidi" w:cs="B Nazanin" w:hint="cs"/>
          <w:rtl/>
        </w:rPr>
        <w:t>یا</w:t>
      </w:r>
      <w:r w:rsidRPr="00F506D0">
        <w:rPr>
          <w:rFonts w:asciiTheme="majorBidi" w:hAnsiTheme="majorBidi" w:cs="B Nazanin"/>
          <w:rtl/>
        </w:rPr>
        <w:t xml:space="preserve"> تلاشی برای اصلاح کالبدی طرح صورت </w:t>
      </w:r>
      <w:r>
        <w:rPr>
          <w:rFonts w:asciiTheme="majorBidi" w:hAnsiTheme="majorBidi" w:cs="B Nazanin" w:hint="cs"/>
          <w:rtl/>
        </w:rPr>
        <w:t>نپذیرفته</w:t>
      </w:r>
      <w:r w:rsidRPr="00F506D0">
        <w:rPr>
          <w:rFonts w:asciiTheme="majorBidi" w:hAnsiTheme="majorBidi" w:cs="B Nazanin"/>
          <w:rtl/>
        </w:rPr>
        <w:t xml:space="preserve"> است. پروژه در حالت نیمه‌کاره رها شده و برخی بلوک‌ها نیز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تکمیل نشده‌اند. افزون</w:t>
      </w:r>
      <w:r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 xml:space="preserve">بر ساکنان محلی، شهرداری و کارشناسان نیز به عدم پاسخگویی بنیاد مسکن به مشکلات اجرایی معترض هستند. در این پروژه هیچ چرخه بازنگری و یادگیری از عوامل ناکارآمد که بتواند تجربه‌ای برای بهبود سیاست‌های آتی باشد، </w:t>
      </w:r>
      <w:r>
        <w:rPr>
          <w:rFonts w:asciiTheme="majorBidi" w:hAnsiTheme="majorBidi" w:cs="B Nazanin" w:hint="cs"/>
          <w:rtl/>
        </w:rPr>
        <w:t>وجود ندارد.</w:t>
      </w:r>
    </w:p>
    <w:p w14:paraId="78F22436" w14:textId="1F889F56" w:rsidR="00B661A0" w:rsidRPr="00F506D0" w:rsidRDefault="00B661A0" w:rsidP="006F1AA7">
      <w:pPr>
        <w:bidi/>
        <w:spacing w:line="276" w:lineRule="auto"/>
        <w:jc w:val="both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rtl/>
        </w:rPr>
        <w:t>بنابر بررسی</w:t>
      </w:r>
      <w:r w:rsidR="00E33EAE" w:rsidRPr="00F506D0">
        <w:rPr>
          <w:rFonts w:asciiTheme="majorBidi" w:hAnsiTheme="majorBidi" w:cs="B Nazanin"/>
          <w:rtl/>
        </w:rPr>
        <w:t xml:space="preserve"> لایه</w:t>
      </w:r>
      <w:r w:rsidR="000E2187">
        <w:rPr>
          <w:rFonts w:asciiTheme="majorBidi" w:hAnsiTheme="majorBidi" w:cs="B Nazanin" w:hint="cs"/>
          <w:rtl/>
        </w:rPr>
        <w:t>‌</w:t>
      </w:r>
      <w:r w:rsidR="00E33EAE" w:rsidRPr="00F506D0">
        <w:rPr>
          <w:rFonts w:asciiTheme="majorBidi" w:hAnsiTheme="majorBidi" w:cs="B Nazanin"/>
          <w:rtl/>
        </w:rPr>
        <w:t xml:space="preserve">های رویی طرح، </w:t>
      </w:r>
      <w:r w:rsidRPr="00F506D0">
        <w:rPr>
          <w:rFonts w:asciiTheme="majorBidi" w:hAnsiTheme="majorBidi" w:cs="B Nazanin"/>
          <w:rtl/>
        </w:rPr>
        <w:t>شکست طرح بنیاد مسکن نه به دلیل ناکارآمدی صرف در طراحی کالبدی و نقص</w:t>
      </w:r>
      <w:r w:rsidR="000E2187"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 xml:space="preserve">های فنی پروژه، بلکه به‌واسطه بی‌توجهی به منطق سیاست‌گذاری توسعه‌ای و اختلال در نقش‌آفرینی و تعامل گروه‌های کلیدی </w:t>
      </w:r>
      <w:r w:rsidR="009D4B66">
        <w:rPr>
          <w:rFonts w:asciiTheme="majorBidi" w:hAnsiTheme="majorBidi" w:cs="B Nazanin"/>
          <w:rtl/>
        </w:rPr>
        <w:t>ذینفع</w:t>
      </w:r>
      <w:r w:rsidRPr="00F506D0">
        <w:rPr>
          <w:rFonts w:asciiTheme="majorBidi" w:hAnsiTheme="majorBidi" w:cs="B Nazanin"/>
          <w:rtl/>
        </w:rPr>
        <w:t xml:space="preserve"> در سطوح مختلف بوده است. تحلیل این روند بر پایه چارچوب‌های مفهومی ذینفع‌محور، حکایت از شکاف‌های جدی در فرآیند سیاست‌گذاری دارد</w:t>
      </w:r>
      <w:r w:rsidR="007E5B62" w:rsidRPr="00F506D0">
        <w:rPr>
          <w:rFonts w:asciiTheme="majorBidi" w:hAnsiTheme="majorBidi" w:cs="B Nazanin"/>
          <w:rtl/>
        </w:rPr>
        <w:t xml:space="preserve"> (</w:t>
      </w:r>
      <w:r w:rsidR="00F021CA" w:rsidRPr="00F506D0">
        <w:rPr>
          <w:rFonts w:asciiTheme="majorBidi" w:hAnsiTheme="majorBidi" w:cs="B Nazanin"/>
          <w:rtl/>
        </w:rPr>
        <w:t>جدول1</w:t>
      </w:r>
      <w:r w:rsidR="007E5B62" w:rsidRPr="00F506D0">
        <w:rPr>
          <w:rFonts w:asciiTheme="majorBidi" w:hAnsiTheme="majorBidi" w:cs="B Nazanin"/>
          <w:rtl/>
        </w:rPr>
        <w:t>)</w:t>
      </w:r>
      <w:r w:rsidRPr="00F506D0">
        <w:rPr>
          <w:rFonts w:asciiTheme="majorBidi" w:hAnsiTheme="majorBidi" w:cs="B Nazanin"/>
          <w:rtl/>
          <w:lang w:bidi="fa-IR"/>
        </w:rPr>
        <w:t>.</w:t>
      </w:r>
    </w:p>
    <w:p w14:paraId="4A261501" w14:textId="4AE2936A" w:rsidR="00A86187" w:rsidRPr="00F506D0" w:rsidRDefault="00A86187" w:rsidP="006339AC">
      <w:pPr>
        <w:pStyle w:val="Caption"/>
        <w:keepNext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جدول 1: </w:t>
      </w:r>
      <w:r w:rsidR="000C601B"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مقایسه نقش موردانتظار و نقش واقعی ذینفعان در پروژه مسکن کمپ </w:t>
      </w:r>
      <w:r w:rsidR="00AA62DC" w:rsidRPr="00AA62DC">
        <w:rPr>
          <w:rFonts w:asciiTheme="majorBidi" w:hAnsiTheme="majorBidi" w:cs="B Nazanin"/>
          <w:b/>
          <w:bCs/>
          <w:i w:val="0"/>
          <w:iCs w:val="0"/>
          <w:color w:val="auto"/>
          <w:sz w:val="22"/>
          <w:szCs w:val="22"/>
          <w:lang w:bidi="fa-IR"/>
        </w:rPr>
        <w:t>B</w:t>
      </w:r>
      <w:r w:rsidR="002E51B3"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. ماخذ: نگارندگان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024"/>
        <w:gridCol w:w="2088"/>
        <w:gridCol w:w="2285"/>
        <w:gridCol w:w="1701"/>
        <w:gridCol w:w="2262"/>
      </w:tblGrid>
      <w:tr w:rsidR="00AC3410" w:rsidRPr="00F506D0" w14:paraId="54FE2EDC" w14:textId="77777777" w:rsidTr="00900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A38954" w14:textId="52C55EFD" w:rsidR="00AC3410" w:rsidRPr="00F506D0" w:rsidRDefault="00AC3410" w:rsidP="00AC341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مرحله</w:t>
            </w:r>
          </w:p>
        </w:tc>
        <w:tc>
          <w:tcPr>
            <w:tcW w:w="0" w:type="auto"/>
          </w:tcPr>
          <w:p w14:paraId="3025783E" w14:textId="2D3B20A4" w:rsidR="00AC3410" w:rsidRPr="00F506D0" w:rsidRDefault="00AC3410" w:rsidP="00AC34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ذینفعان واقعی درگیر در </w:t>
            </w:r>
            <w:r w:rsidR="00900000">
              <w:rPr>
                <w:rFonts w:asciiTheme="majorBidi" w:hAnsiTheme="majorBidi"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2285" w:type="dxa"/>
          </w:tcPr>
          <w:p w14:paraId="75D83594" w14:textId="0BF0CE42" w:rsidR="00AC3410" w:rsidRPr="00F506D0" w:rsidRDefault="00AC3410" w:rsidP="00AC34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ذینفعان موردانتظار (براساس حمکروایی خوب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شهری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</w:tcPr>
          <w:p w14:paraId="028C5559" w14:textId="6313059A" w:rsidR="00AC3410" w:rsidRPr="00F506D0" w:rsidRDefault="00AC3410" w:rsidP="00AC34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وضعیت مشارکت</w:t>
            </w:r>
          </w:p>
        </w:tc>
        <w:tc>
          <w:tcPr>
            <w:tcW w:w="2262" w:type="dxa"/>
          </w:tcPr>
          <w:p w14:paraId="5CB2DE12" w14:textId="470A95A9" w:rsidR="00AC3410" w:rsidRPr="00F506D0" w:rsidRDefault="00AC3410" w:rsidP="00AC34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پیامدهای اولیه</w:t>
            </w:r>
          </w:p>
        </w:tc>
      </w:tr>
      <w:tr w:rsidR="00AC3410" w:rsidRPr="00F506D0" w14:paraId="40B9D27C" w14:textId="77777777" w:rsidTr="00900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5881FE" w14:textId="7A53CE21" w:rsidR="00AC3410" w:rsidRPr="00F506D0" w:rsidRDefault="00AC3410" w:rsidP="00AC341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1-تعیین دستور کار</w:t>
            </w:r>
          </w:p>
        </w:tc>
        <w:tc>
          <w:tcPr>
            <w:tcW w:w="0" w:type="auto"/>
          </w:tcPr>
          <w:p w14:paraId="3A2DB135" w14:textId="6571FD2A" w:rsidR="00AC3410" w:rsidRPr="00F506D0" w:rsidRDefault="005D4D2F" w:rsidP="005D4D2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بنیاد مسکن،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هیئت دولت و مجلس، شورای عالی شهرسازی، ستاد مدیریت بحران، بنیاد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مستضعفان، وزرات کشور، وزرات راه و شهرسازی (شرکت بازآفرینی شهری)، وزارت نیرو</w:t>
            </w:r>
          </w:p>
        </w:tc>
        <w:tc>
          <w:tcPr>
            <w:tcW w:w="2285" w:type="dxa"/>
          </w:tcPr>
          <w:p w14:paraId="235DC70A" w14:textId="77777777" w:rsidR="005D4D2F" w:rsidRPr="005D4D2F" w:rsidRDefault="005D4D2F" w:rsidP="005D4D2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</w:rPr>
            </w:pP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استانداری،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</w:rPr>
              <w:t>شهرداری، شورا، انجمن‌های محلی، نهادهای علمی، بنیاد مسکن</w:t>
            </w:r>
          </w:p>
          <w:p w14:paraId="7C7FBF77" w14:textId="0DA2387D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BE14266" w14:textId="5C37BD10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>بسیار محدود و بالا به پایین</w:t>
            </w:r>
          </w:p>
        </w:tc>
        <w:tc>
          <w:tcPr>
            <w:tcW w:w="2262" w:type="dxa"/>
          </w:tcPr>
          <w:p w14:paraId="1BBD1ACC" w14:textId="0B54A2AD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نادیده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گرفتن نیاز محلی، حذف مشارکت، ضعف در تعریف مسئله</w:t>
            </w:r>
          </w:p>
        </w:tc>
      </w:tr>
      <w:tr w:rsidR="00AC3410" w:rsidRPr="00F506D0" w14:paraId="1178E64A" w14:textId="77777777" w:rsidTr="00900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CCB8BD" w14:textId="212A8938" w:rsidR="00AC3410" w:rsidRPr="00F506D0" w:rsidRDefault="00AC3410" w:rsidP="00AC341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2-تدوین سیاست </w:t>
            </w:r>
          </w:p>
        </w:tc>
        <w:tc>
          <w:tcPr>
            <w:tcW w:w="0" w:type="auto"/>
          </w:tcPr>
          <w:p w14:paraId="00E57B8A" w14:textId="3186FE33" w:rsidR="00AC3410" w:rsidRPr="00F506D0" w:rsidRDefault="005D4D2F" w:rsidP="005D4D2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وزارت کشور،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بنیاد مسکن،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سوانح طبیعی</w:t>
            </w:r>
          </w:p>
        </w:tc>
        <w:tc>
          <w:tcPr>
            <w:tcW w:w="2285" w:type="dxa"/>
          </w:tcPr>
          <w:p w14:paraId="4FD7EE65" w14:textId="05F41C11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مشاوران، نهادهای محلی، شورا، بنیاد مسکن، نمایندگان ساکنان</w:t>
            </w:r>
          </w:p>
        </w:tc>
        <w:tc>
          <w:tcPr>
            <w:tcW w:w="1701" w:type="dxa"/>
          </w:tcPr>
          <w:p w14:paraId="29E17A53" w14:textId="335B0DAE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متمرکز، بدون تعامل با محله</w:t>
            </w:r>
          </w:p>
        </w:tc>
        <w:tc>
          <w:tcPr>
            <w:tcW w:w="2262" w:type="dxa"/>
          </w:tcPr>
          <w:p w14:paraId="4A1E8FA1" w14:textId="7CC73272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طراحی بدون تطابق با واقعیت اجتماعی و اقتصادی</w:t>
            </w:r>
          </w:p>
        </w:tc>
      </w:tr>
      <w:tr w:rsidR="00AC3410" w:rsidRPr="00F506D0" w14:paraId="6624CAA3" w14:textId="77777777" w:rsidTr="00900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274D58" w14:textId="3B7CA4F4" w:rsidR="00AC3410" w:rsidRPr="00F506D0" w:rsidRDefault="00AC3410" w:rsidP="00AC341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3-تصمیم‌گیری</w:t>
            </w:r>
          </w:p>
        </w:tc>
        <w:tc>
          <w:tcPr>
            <w:tcW w:w="0" w:type="auto"/>
          </w:tcPr>
          <w:p w14:paraId="51590ED1" w14:textId="22D2C591" w:rsidR="00AC3410" w:rsidRPr="00F506D0" w:rsidRDefault="00AC3410" w:rsidP="005D4D2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بنیاد مسکن </w:t>
            </w:r>
          </w:p>
        </w:tc>
        <w:tc>
          <w:tcPr>
            <w:tcW w:w="2285" w:type="dxa"/>
          </w:tcPr>
          <w:p w14:paraId="0CCF061C" w14:textId="7EC11BEB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تمامی ذینفعان با اجماع نهادی</w:t>
            </w:r>
          </w:p>
        </w:tc>
        <w:tc>
          <w:tcPr>
            <w:tcW w:w="1701" w:type="dxa"/>
          </w:tcPr>
          <w:p w14:paraId="7D2A0B2D" w14:textId="49D61FE6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بسته و انحصاری</w:t>
            </w:r>
          </w:p>
        </w:tc>
        <w:tc>
          <w:tcPr>
            <w:tcW w:w="2262" w:type="dxa"/>
          </w:tcPr>
          <w:p w14:paraId="50FBC797" w14:textId="2532BCBE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فقدان مشروعیت محلی، تصمیمات بدون حمایت مردمی</w:t>
            </w:r>
          </w:p>
        </w:tc>
      </w:tr>
      <w:tr w:rsidR="00AC3410" w:rsidRPr="00F506D0" w14:paraId="29EEF29F" w14:textId="77777777" w:rsidTr="00900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EC6CD" w14:textId="6951F43F" w:rsidR="00AC3410" w:rsidRPr="00F506D0" w:rsidRDefault="00AC3410" w:rsidP="00AC341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4-اجرا</w:t>
            </w:r>
          </w:p>
        </w:tc>
        <w:tc>
          <w:tcPr>
            <w:tcW w:w="0" w:type="auto"/>
          </w:tcPr>
          <w:p w14:paraId="2DCE19E3" w14:textId="2C626A1F" w:rsidR="005D4D2F" w:rsidRPr="005D4D2F" w:rsidRDefault="005D4D2F" w:rsidP="005D4D2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</w:rPr>
            </w:pP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</w:rPr>
              <w:t>ساکنان (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با</w:t>
            </w:r>
            <w:r w:rsidRPr="005D4D2F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حمایت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محدود بنیاد مستضعفان، ستاد اجرایی فرمان امام)، نظام مهندسی </w:t>
            </w:r>
          </w:p>
          <w:p w14:paraId="19414939" w14:textId="701697E5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2285" w:type="dxa"/>
          </w:tcPr>
          <w:p w14:paraId="169D7C6B" w14:textId="609A4476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شهرداری، نهادهای فنی، پیمانکاران، نظارت مردمی</w:t>
            </w:r>
          </w:p>
        </w:tc>
        <w:tc>
          <w:tcPr>
            <w:tcW w:w="1701" w:type="dxa"/>
          </w:tcPr>
          <w:p w14:paraId="32BAD576" w14:textId="05B6DEE8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سپردن مسئولیت بدون پشتیبانی</w:t>
            </w:r>
          </w:p>
        </w:tc>
        <w:tc>
          <w:tcPr>
            <w:tcW w:w="2262" w:type="dxa"/>
          </w:tcPr>
          <w:p w14:paraId="449BD95F" w14:textId="13388848" w:rsidR="00AC3410" w:rsidRPr="00F506D0" w:rsidRDefault="00AC3410" w:rsidP="00AC341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رهاشدگی پروژه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ها، ناتمام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ماندن ساخت و ساز</w:t>
            </w:r>
          </w:p>
        </w:tc>
      </w:tr>
      <w:tr w:rsidR="00AC3410" w:rsidRPr="00F506D0" w14:paraId="644D493F" w14:textId="77777777" w:rsidTr="00900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E80D2" w14:textId="052F2865" w:rsidR="00AC3410" w:rsidRPr="00F506D0" w:rsidRDefault="00AC3410" w:rsidP="00AC341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5-نظارت و ارزیابی</w:t>
            </w:r>
          </w:p>
        </w:tc>
        <w:tc>
          <w:tcPr>
            <w:tcW w:w="0" w:type="auto"/>
          </w:tcPr>
          <w:p w14:paraId="17D8EBBB" w14:textId="7EFEF84A" w:rsidR="00AC3410" w:rsidRPr="00F506D0" w:rsidRDefault="005D4D2F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بنیاد مسکن</w:t>
            </w:r>
          </w:p>
        </w:tc>
        <w:tc>
          <w:tcPr>
            <w:tcW w:w="2285" w:type="dxa"/>
          </w:tcPr>
          <w:p w14:paraId="4900E7EF" w14:textId="78A2C7D3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نهاد ناظر مستقل، شورا، دانشگاه، رسانه</w:t>
            </w:r>
          </w:p>
        </w:tc>
        <w:tc>
          <w:tcPr>
            <w:tcW w:w="1701" w:type="dxa"/>
          </w:tcPr>
          <w:p w14:paraId="42CE8807" w14:textId="0D35CA45" w:rsidR="00AC3410" w:rsidRPr="00F506D0" w:rsidRDefault="005D4D2F" w:rsidP="005D4D2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فقدان </w:t>
            </w:r>
            <w:r w:rsidRPr="005D4D2F">
              <w:rPr>
                <w:rFonts w:asciiTheme="majorBidi" w:hAnsiTheme="majorBidi" w:cs="B Nazanin" w:hint="cs"/>
                <w:sz w:val="20"/>
                <w:szCs w:val="20"/>
                <w:rtl/>
              </w:rPr>
              <w:t>پایش و بازخورد</w:t>
            </w:r>
            <w:r w:rsidRPr="005D4D2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موثر</w:t>
            </w:r>
          </w:p>
        </w:tc>
        <w:tc>
          <w:tcPr>
            <w:tcW w:w="2262" w:type="dxa"/>
          </w:tcPr>
          <w:p w14:paraId="084543F8" w14:textId="52C6E82B" w:rsidR="00AC3410" w:rsidRPr="00F506D0" w:rsidRDefault="00AC3410" w:rsidP="00AC34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تدوام مشکلات، بی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پاسخ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‌</w:t>
            </w:r>
            <w:r w:rsidRPr="00F506D0">
              <w:rPr>
                <w:rFonts w:asciiTheme="majorBidi" w:hAnsiTheme="majorBidi" w:cs="B Nazanin"/>
                <w:sz w:val="20"/>
                <w:szCs w:val="20"/>
                <w:rtl/>
              </w:rPr>
              <w:t>ماندن اعتراضات، رهاشدن طرح</w:t>
            </w:r>
          </w:p>
        </w:tc>
      </w:tr>
    </w:tbl>
    <w:p w14:paraId="039D90AA" w14:textId="77777777" w:rsidR="00046126" w:rsidRPr="00F506D0" w:rsidRDefault="00046126" w:rsidP="006339AC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</w:p>
    <w:p w14:paraId="4FAAE22D" w14:textId="7C8001B7" w:rsidR="0022223E" w:rsidRPr="00F506D0" w:rsidRDefault="00526FCE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506D0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بحث</w:t>
      </w:r>
    </w:p>
    <w:p w14:paraId="18C7CD93" w14:textId="5086F2A6" w:rsidR="00D239DD" w:rsidRPr="00F506D0" w:rsidRDefault="00D239DD" w:rsidP="006339AC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  <w:lang w:bidi="fa-IR"/>
        </w:rPr>
        <w:t>ارزیابی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 جامع از</w:t>
      </w:r>
      <w:r w:rsidRPr="00F506D0">
        <w:rPr>
          <w:rFonts w:asciiTheme="majorBidi" w:hAnsiTheme="majorBidi" w:cs="B Nazanin"/>
          <w:rtl/>
          <w:lang w:bidi="fa-IR"/>
        </w:rPr>
        <w:t xml:space="preserve"> طرح اجراشده بنیاد مسکن در کمپ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F506D0">
        <w:rPr>
          <w:rFonts w:asciiTheme="majorBidi" w:hAnsiTheme="majorBidi" w:cs="B Nazanin"/>
          <w:rtl/>
          <w:lang w:bidi="fa-IR"/>
        </w:rPr>
        <w:t xml:space="preserve"> از منظر نهادی، اجتما</w:t>
      </w:r>
      <w:r w:rsidR="00153AF7" w:rsidRPr="00F506D0">
        <w:rPr>
          <w:rFonts w:asciiTheme="majorBidi" w:hAnsiTheme="majorBidi" w:cs="B Nazanin"/>
          <w:rtl/>
          <w:lang w:bidi="fa-IR"/>
        </w:rPr>
        <w:t>ع</w:t>
      </w:r>
      <w:r w:rsidRPr="00F506D0">
        <w:rPr>
          <w:rFonts w:asciiTheme="majorBidi" w:hAnsiTheme="majorBidi" w:cs="B Nazanin"/>
          <w:rtl/>
          <w:lang w:bidi="fa-IR"/>
        </w:rPr>
        <w:t>ی-روانی</w:t>
      </w:r>
      <w:r w:rsidR="002B74E3">
        <w:rPr>
          <w:rFonts w:asciiTheme="majorBidi" w:hAnsiTheme="majorBidi" w:cs="B Nazanin" w:hint="cs"/>
          <w:rtl/>
          <w:lang w:bidi="fa-IR"/>
        </w:rPr>
        <w:t>،</w:t>
      </w:r>
      <w:r w:rsidR="002B74E3" w:rsidRPr="00F506D0">
        <w:rPr>
          <w:rFonts w:asciiTheme="majorBidi" w:hAnsiTheme="majorBidi" w:cs="B Nazanin"/>
          <w:rtl/>
          <w:lang w:bidi="fa-IR"/>
        </w:rPr>
        <w:t>اقتصادی،</w:t>
      </w:r>
      <w:r w:rsidRPr="00F506D0">
        <w:rPr>
          <w:rFonts w:asciiTheme="majorBidi" w:hAnsiTheme="majorBidi" w:cs="B Nazanin"/>
          <w:rtl/>
          <w:lang w:bidi="fa-IR"/>
        </w:rPr>
        <w:t xml:space="preserve"> و کال</w:t>
      </w:r>
      <w:r w:rsidR="00B661A0" w:rsidRPr="00F506D0">
        <w:rPr>
          <w:rFonts w:asciiTheme="majorBidi" w:hAnsiTheme="majorBidi" w:cs="B Nazanin"/>
          <w:rtl/>
          <w:lang w:bidi="fa-IR"/>
        </w:rPr>
        <w:t>ب</w:t>
      </w:r>
      <w:r w:rsidRPr="00F506D0">
        <w:rPr>
          <w:rFonts w:asciiTheme="majorBidi" w:hAnsiTheme="majorBidi" w:cs="B Nazanin"/>
          <w:rtl/>
          <w:lang w:bidi="fa-IR"/>
        </w:rPr>
        <w:t>دی-فضایی</w:t>
      </w:r>
      <w:r w:rsidR="00D5510C">
        <w:rPr>
          <w:rFonts w:asciiTheme="majorBidi" w:hAnsiTheme="majorBidi" w:cs="B Nazanin" w:hint="cs"/>
          <w:rtl/>
          <w:lang w:bidi="fa-IR"/>
        </w:rPr>
        <w:t>،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 </w:t>
      </w:r>
      <w:r w:rsidR="00371C12">
        <w:rPr>
          <w:rFonts w:asciiTheme="majorBidi" w:hAnsiTheme="majorBidi" w:cs="B Nazanin" w:hint="cs"/>
          <w:rtl/>
          <w:lang w:bidi="fa-IR"/>
        </w:rPr>
        <w:t>حاکی از آنست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 که</w:t>
      </w:r>
      <w:r w:rsidR="002E2270" w:rsidRPr="00F506D0">
        <w:rPr>
          <w:rFonts w:asciiTheme="majorBidi" w:hAnsiTheme="majorBidi" w:cs="B Nazanin"/>
          <w:rtl/>
          <w:lang w:bidi="fa-IR"/>
        </w:rPr>
        <w:t xml:space="preserve"> فاکتورهای</w:t>
      </w:r>
      <w:r w:rsidR="00371C12">
        <w:rPr>
          <w:rFonts w:asciiTheme="majorBidi" w:hAnsiTheme="majorBidi" w:cs="B Nazanin" w:hint="cs"/>
          <w:rtl/>
          <w:lang w:bidi="fa-IR"/>
        </w:rPr>
        <w:t xml:space="preserve"> مهمی </w:t>
      </w:r>
      <w:r w:rsidR="00371C12" w:rsidRPr="00F506D0">
        <w:rPr>
          <w:rFonts w:asciiTheme="majorBidi" w:hAnsiTheme="majorBidi" w:cs="B Nazanin"/>
          <w:rtl/>
          <w:lang w:bidi="fa-IR"/>
        </w:rPr>
        <w:t xml:space="preserve">در </w:t>
      </w:r>
      <w:r w:rsidR="00371C12">
        <w:rPr>
          <w:rFonts w:asciiTheme="majorBidi" w:hAnsiTheme="majorBidi" w:cs="B Nazanin" w:hint="cs"/>
          <w:rtl/>
          <w:lang w:bidi="fa-IR"/>
        </w:rPr>
        <w:t xml:space="preserve">لایه‌های زیرین </w:t>
      </w:r>
      <w:r w:rsidR="00371C12" w:rsidRPr="00F506D0">
        <w:rPr>
          <w:rFonts w:asciiTheme="majorBidi" w:hAnsiTheme="majorBidi" w:cs="B Nazanin"/>
          <w:rtl/>
          <w:lang w:bidi="fa-IR"/>
        </w:rPr>
        <w:t xml:space="preserve">این پروژه </w:t>
      </w:r>
      <w:r w:rsidR="00371C12">
        <w:rPr>
          <w:rFonts w:asciiTheme="majorBidi" w:hAnsiTheme="majorBidi" w:cs="B Nazanin" w:hint="cs"/>
          <w:rtl/>
          <w:lang w:bidi="fa-IR"/>
        </w:rPr>
        <w:t xml:space="preserve">باعث </w:t>
      </w:r>
      <w:r w:rsidR="002E2270" w:rsidRPr="00F506D0">
        <w:rPr>
          <w:rFonts w:asciiTheme="majorBidi" w:hAnsiTheme="majorBidi" w:cs="B Nazanin"/>
          <w:rtl/>
          <w:lang w:bidi="fa-IR"/>
        </w:rPr>
        <w:t xml:space="preserve">عدم </w:t>
      </w:r>
      <w:r w:rsidR="00B661A0" w:rsidRPr="00F506D0">
        <w:rPr>
          <w:rFonts w:asciiTheme="majorBidi" w:hAnsiTheme="majorBidi" w:cs="B Nazanin"/>
          <w:rtl/>
          <w:lang w:bidi="fa-IR"/>
        </w:rPr>
        <w:t>مشارکت</w:t>
      </w:r>
      <w:r w:rsidR="002E2270" w:rsidRPr="00F506D0">
        <w:rPr>
          <w:rFonts w:asciiTheme="majorBidi" w:hAnsiTheme="majorBidi" w:cs="B Nazanin"/>
          <w:rtl/>
          <w:lang w:bidi="fa-IR"/>
        </w:rPr>
        <w:t xml:space="preserve">، تضعیف عملکرد یا حذف </w:t>
      </w:r>
      <w:r w:rsidR="00732195">
        <w:rPr>
          <w:rFonts w:asciiTheme="majorBidi" w:hAnsiTheme="majorBidi" w:cs="B Nazanin"/>
          <w:rtl/>
          <w:lang w:bidi="fa-IR"/>
        </w:rPr>
        <w:t>گروه‌ها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ی مختلف ذینفع </w:t>
      </w:r>
      <w:r w:rsidR="002E2270" w:rsidRPr="00F506D0">
        <w:rPr>
          <w:rFonts w:asciiTheme="majorBidi" w:hAnsiTheme="majorBidi" w:cs="B Nazanin"/>
          <w:rtl/>
          <w:lang w:bidi="fa-IR"/>
        </w:rPr>
        <w:t>شده و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  </w:t>
      </w:r>
      <w:r w:rsidR="00371C12">
        <w:rPr>
          <w:rFonts w:asciiTheme="majorBidi" w:hAnsiTheme="majorBidi" w:cs="B Nazanin" w:hint="cs"/>
          <w:rtl/>
          <w:lang w:bidi="fa-IR"/>
        </w:rPr>
        <w:t xml:space="preserve">نتیجتا </w:t>
      </w:r>
      <w:r w:rsidR="00B661A0" w:rsidRPr="00F506D0">
        <w:rPr>
          <w:rFonts w:asciiTheme="majorBidi" w:hAnsiTheme="majorBidi" w:cs="B Nazanin"/>
          <w:rtl/>
          <w:lang w:bidi="fa-IR"/>
        </w:rPr>
        <w:t>پیامدهای و آسیب</w:t>
      </w:r>
      <w:r w:rsidR="00EB1FAD">
        <w:rPr>
          <w:rFonts w:asciiTheme="majorBidi" w:hAnsiTheme="majorBidi" w:cs="B Nazanin" w:hint="cs"/>
          <w:rtl/>
          <w:lang w:bidi="fa-IR"/>
        </w:rPr>
        <w:t>‌</w:t>
      </w:r>
      <w:r w:rsidR="00B661A0" w:rsidRPr="00F506D0">
        <w:rPr>
          <w:rFonts w:asciiTheme="majorBidi" w:hAnsiTheme="majorBidi" w:cs="B Nazanin"/>
          <w:rtl/>
          <w:lang w:bidi="fa-IR"/>
        </w:rPr>
        <w:t xml:space="preserve">های </w:t>
      </w:r>
      <w:r w:rsidR="00371C12">
        <w:rPr>
          <w:rFonts w:asciiTheme="majorBidi" w:hAnsiTheme="majorBidi" w:cs="B Nazanin" w:hint="cs"/>
          <w:rtl/>
          <w:lang w:bidi="fa-IR"/>
        </w:rPr>
        <w:t>متعددی را ایجاد کرده است</w:t>
      </w:r>
      <w:r w:rsidR="002853E1">
        <w:rPr>
          <w:rFonts w:asciiTheme="majorBidi" w:hAnsiTheme="majorBidi" w:cs="B Nazanin" w:hint="cs"/>
          <w:rtl/>
          <w:lang w:bidi="fa-IR"/>
        </w:rPr>
        <w:t xml:space="preserve"> (شکل</w:t>
      </w:r>
      <w:r w:rsidR="00EB1FAD">
        <w:rPr>
          <w:rFonts w:asciiTheme="majorBidi" w:hAnsiTheme="majorBidi" w:cs="B Nazanin" w:hint="cs"/>
          <w:rtl/>
          <w:lang w:bidi="fa-IR"/>
        </w:rPr>
        <w:t>5</w:t>
      </w:r>
      <w:r w:rsidR="002853E1">
        <w:rPr>
          <w:rFonts w:asciiTheme="majorBidi" w:hAnsiTheme="majorBidi" w:cs="B Nazanin" w:hint="cs"/>
          <w:rtl/>
          <w:lang w:bidi="fa-IR"/>
        </w:rPr>
        <w:t>)</w:t>
      </w:r>
      <w:r w:rsidR="002E2270" w:rsidRPr="00F506D0">
        <w:rPr>
          <w:rFonts w:asciiTheme="majorBidi" w:hAnsiTheme="majorBidi" w:cs="B Nazanin"/>
          <w:rtl/>
          <w:lang w:bidi="fa-IR"/>
        </w:rPr>
        <w:t>.</w:t>
      </w:r>
    </w:p>
    <w:p w14:paraId="1702DC4F" w14:textId="4C85DFBE" w:rsidR="00836DA3" w:rsidRPr="00F506D0" w:rsidRDefault="00C03C90" w:rsidP="00DF5F61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- </w:t>
      </w:r>
      <w:r w:rsidR="00153AF7" w:rsidRPr="00F506D0">
        <w:rPr>
          <w:rFonts w:asciiTheme="majorBidi" w:hAnsiTheme="majorBidi" w:cs="B Nazanin"/>
          <w:b/>
          <w:bCs/>
          <w:rtl/>
          <w:lang w:bidi="fa-IR"/>
        </w:rPr>
        <w:t>بعد نهادی:</w:t>
      </w:r>
      <w:r w:rsidR="00153AF7" w:rsidRPr="00F506D0">
        <w:rPr>
          <w:rFonts w:asciiTheme="majorBidi" w:hAnsiTheme="majorBidi" w:cs="B Nazanin"/>
          <w:rtl/>
          <w:lang w:bidi="fa-IR"/>
        </w:rPr>
        <w:t xml:space="preserve"> </w:t>
      </w:r>
      <w:r w:rsidR="00D239DD" w:rsidRPr="00F506D0">
        <w:rPr>
          <w:rFonts w:asciiTheme="majorBidi" w:hAnsiTheme="majorBidi" w:cs="B Nazanin"/>
          <w:rtl/>
          <w:lang w:bidi="fa-IR"/>
        </w:rPr>
        <w:t xml:space="preserve">از </w:t>
      </w:r>
      <w:r w:rsidR="00F52149">
        <w:rPr>
          <w:rFonts w:asciiTheme="majorBidi" w:hAnsiTheme="majorBidi" w:cs="B Nazanin" w:hint="cs"/>
          <w:rtl/>
          <w:lang w:bidi="fa-IR"/>
        </w:rPr>
        <w:t>منظر</w:t>
      </w:r>
      <w:r w:rsidR="00D239DD" w:rsidRPr="00F506D0">
        <w:rPr>
          <w:rFonts w:asciiTheme="majorBidi" w:hAnsiTheme="majorBidi" w:cs="B Nazanin"/>
          <w:rtl/>
          <w:lang w:bidi="fa-IR"/>
        </w:rPr>
        <w:t xml:space="preserve"> نهادی، </w:t>
      </w:r>
      <w:r w:rsidR="00526FCE" w:rsidRPr="00F506D0">
        <w:rPr>
          <w:rFonts w:asciiTheme="majorBidi" w:hAnsiTheme="majorBidi" w:cs="B Nazanin"/>
          <w:rtl/>
          <w:lang w:bidi="fa-IR"/>
        </w:rPr>
        <w:t>یکی از</w:t>
      </w:r>
      <w:r w:rsidR="00371C12">
        <w:rPr>
          <w:rFonts w:asciiTheme="majorBidi" w:hAnsiTheme="majorBidi" w:cs="B Nazanin" w:hint="cs"/>
          <w:rtl/>
          <w:lang w:bidi="fa-IR"/>
        </w:rPr>
        <w:t xml:space="preserve"> </w:t>
      </w:r>
      <w:r w:rsidR="00526FCE" w:rsidRPr="00F506D0">
        <w:rPr>
          <w:rFonts w:asciiTheme="majorBidi" w:hAnsiTheme="majorBidi" w:cs="B Nazanin"/>
          <w:rtl/>
          <w:lang w:bidi="fa-IR"/>
        </w:rPr>
        <w:t>اصلی</w:t>
      </w:r>
      <w:r w:rsidR="00371C12">
        <w:rPr>
          <w:rFonts w:asciiTheme="majorBidi" w:hAnsiTheme="majorBidi" w:cs="B Nazanin" w:hint="cs"/>
          <w:rtl/>
          <w:lang w:bidi="fa-IR"/>
        </w:rPr>
        <w:t>‌</w:t>
      </w:r>
      <w:r w:rsidR="00526FCE" w:rsidRPr="00F506D0">
        <w:rPr>
          <w:rFonts w:asciiTheme="majorBidi" w:hAnsiTheme="majorBidi" w:cs="B Nazanin"/>
          <w:rtl/>
          <w:lang w:bidi="fa-IR"/>
        </w:rPr>
        <w:t xml:space="preserve">ترین </w:t>
      </w:r>
      <w:r w:rsidR="00371C12">
        <w:rPr>
          <w:rFonts w:asciiTheme="majorBidi" w:hAnsiTheme="majorBidi" w:cs="B Nazanin" w:hint="cs"/>
          <w:rtl/>
          <w:lang w:bidi="fa-IR"/>
        </w:rPr>
        <w:t>عوامل</w:t>
      </w:r>
      <w:r w:rsidR="00F52149">
        <w:rPr>
          <w:rFonts w:asciiTheme="majorBidi" w:hAnsiTheme="majorBidi" w:cs="B Nazanin" w:hint="cs"/>
          <w:rtl/>
          <w:lang w:bidi="fa-IR"/>
        </w:rPr>
        <w:t xml:space="preserve"> در</w:t>
      </w:r>
      <w:r w:rsidR="00526FCE" w:rsidRPr="00F506D0">
        <w:rPr>
          <w:rFonts w:asciiTheme="majorBidi" w:hAnsiTheme="majorBidi" w:cs="B Nazanin"/>
          <w:rtl/>
          <w:lang w:bidi="fa-IR"/>
        </w:rPr>
        <w:t xml:space="preserve"> </w:t>
      </w:r>
      <w:r w:rsidR="00AD3185">
        <w:rPr>
          <w:rFonts w:asciiTheme="majorBidi" w:hAnsiTheme="majorBidi" w:cs="B Nazanin"/>
          <w:rtl/>
          <w:lang w:bidi="fa-IR"/>
        </w:rPr>
        <w:t>تصمیم‌سازی</w:t>
      </w:r>
      <w:r w:rsidR="00F52149">
        <w:rPr>
          <w:rFonts w:asciiTheme="majorBidi" w:hAnsiTheme="majorBidi" w:cs="B Nazanin" w:hint="cs"/>
          <w:rtl/>
          <w:lang w:bidi="fa-IR"/>
        </w:rPr>
        <w:t xml:space="preserve"> برنامه توسعه</w:t>
      </w:r>
      <w:r w:rsidR="00371C12">
        <w:rPr>
          <w:rFonts w:asciiTheme="majorBidi" w:hAnsiTheme="majorBidi" w:cs="B Nazanin" w:hint="cs"/>
          <w:rtl/>
          <w:lang w:bidi="fa-IR"/>
        </w:rPr>
        <w:t xml:space="preserve">، </w:t>
      </w:r>
      <w:r w:rsidR="00526FCE" w:rsidRPr="00F506D0">
        <w:rPr>
          <w:rFonts w:asciiTheme="majorBidi" w:hAnsiTheme="majorBidi" w:cs="B Nazanin"/>
          <w:rtl/>
          <w:lang w:bidi="fa-IR"/>
        </w:rPr>
        <w:t xml:space="preserve">میزان </w:t>
      </w:r>
      <w:r w:rsidR="0022223E" w:rsidRPr="00F506D0">
        <w:rPr>
          <w:rFonts w:asciiTheme="majorBidi" w:hAnsiTheme="majorBidi" w:cs="B Nazanin"/>
          <w:rtl/>
          <w:lang w:bidi="fa-IR"/>
        </w:rPr>
        <w:t>قدرت</w:t>
      </w:r>
      <w:r w:rsidR="00371C12">
        <w:rPr>
          <w:rFonts w:asciiTheme="majorBidi" w:hAnsiTheme="majorBidi" w:cs="B Nazanin" w:hint="cs"/>
          <w:rtl/>
          <w:lang w:bidi="fa-IR"/>
        </w:rPr>
        <w:t xml:space="preserve"> و منبع قدرت</w:t>
      </w:r>
      <w:r w:rsidR="0022223E" w:rsidRPr="00F506D0">
        <w:rPr>
          <w:rFonts w:asciiTheme="majorBidi" w:hAnsiTheme="majorBidi" w:cs="B Nazanin"/>
          <w:rtl/>
          <w:lang w:bidi="fa-IR"/>
        </w:rPr>
        <w:t xml:space="preserve"> ذینفعان </w:t>
      </w:r>
      <w:r w:rsidR="00F52149">
        <w:rPr>
          <w:rFonts w:asciiTheme="majorBidi" w:hAnsiTheme="majorBidi" w:cs="B Nazanin" w:hint="cs"/>
          <w:rtl/>
          <w:lang w:bidi="fa-IR"/>
        </w:rPr>
        <w:t xml:space="preserve">است. </w:t>
      </w:r>
      <w:r w:rsidR="007B6A0B">
        <w:rPr>
          <w:rFonts w:asciiTheme="majorBidi" w:hAnsiTheme="majorBidi" w:cs="B Nazanin" w:hint="cs"/>
          <w:rtl/>
          <w:lang w:bidi="fa-IR"/>
        </w:rPr>
        <w:t xml:space="preserve">هرچند در ابتدای امر یک مشارکت همه‌جانبه از سوی نهادهای بالادست در طرح مسئله وجود دارد اما حضور این نهادهای در سایر مراحل تدریجا کمرنگ شده است. در </w:t>
      </w:r>
      <w:r w:rsidR="0022223E" w:rsidRPr="00F506D0">
        <w:rPr>
          <w:rFonts w:asciiTheme="majorBidi" w:hAnsiTheme="majorBidi" w:cs="B Nazanin"/>
          <w:rtl/>
        </w:rPr>
        <w:t>حلقه قدرت</w:t>
      </w:r>
      <w:r w:rsidR="00526FCE" w:rsidRPr="00F506D0">
        <w:rPr>
          <w:rFonts w:asciiTheme="majorBidi" w:hAnsiTheme="majorBidi" w:cs="B Nazanin"/>
          <w:rtl/>
        </w:rPr>
        <w:t xml:space="preserve"> شکل گرفته</w:t>
      </w:r>
      <w:r w:rsidR="0022223E" w:rsidRPr="00F506D0">
        <w:rPr>
          <w:rFonts w:asciiTheme="majorBidi" w:hAnsiTheme="majorBidi" w:cs="B Nazanin"/>
          <w:rtl/>
        </w:rPr>
        <w:t xml:space="preserve"> </w:t>
      </w:r>
      <w:r w:rsidR="00371C12">
        <w:rPr>
          <w:rFonts w:asciiTheme="majorBidi" w:hAnsiTheme="majorBidi" w:cs="B Nazanin" w:hint="cs"/>
          <w:rtl/>
        </w:rPr>
        <w:t xml:space="preserve">در </w:t>
      </w:r>
      <w:r w:rsidR="00526FCE" w:rsidRPr="00F506D0">
        <w:rPr>
          <w:rFonts w:asciiTheme="majorBidi" w:hAnsiTheme="majorBidi" w:cs="B Nazanin"/>
          <w:rtl/>
        </w:rPr>
        <w:t xml:space="preserve">یک گروه خاص از </w:t>
      </w:r>
      <w:r w:rsidR="00DF5F61">
        <w:rPr>
          <w:rFonts w:asciiTheme="majorBidi" w:hAnsiTheme="majorBidi" w:cs="B Nazanin" w:hint="cs"/>
          <w:rtl/>
        </w:rPr>
        <w:t xml:space="preserve">بازیگران </w:t>
      </w:r>
      <w:r w:rsidR="00797A97" w:rsidRPr="00F506D0">
        <w:rPr>
          <w:rFonts w:asciiTheme="majorBidi" w:hAnsiTheme="majorBidi" w:cs="B Nazanin"/>
          <w:rtl/>
        </w:rPr>
        <w:t xml:space="preserve">نشان </w:t>
      </w:r>
      <w:r w:rsidR="00EA2A6B">
        <w:rPr>
          <w:rFonts w:asciiTheme="majorBidi" w:hAnsiTheme="majorBidi" w:cs="B Nazanin"/>
          <w:rtl/>
        </w:rPr>
        <w:t>می‌دهد</w:t>
      </w:r>
      <w:r w:rsidR="00797A97" w:rsidRPr="00F506D0">
        <w:rPr>
          <w:rFonts w:asciiTheme="majorBidi" w:hAnsiTheme="majorBidi" w:cs="B Nazanin"/>
          <w:rtl/>
        </w:rPr>
        <w:t xml:space="preserve"> که </w:t>
      </w:r>
      <w:r w:rsidR="00D239DD" w:rsidRPr="00F506D0">
        <w:rPr>
          <w:rFonts w:asciiTheme="majorBidi" w:hAnsiTheme="majorBidi" w:cs="B Nazanin"/>
          <w:rtl/>
        </w:rPr>
        <w:t>ناکارآمدی</w:t>
      </w:r>
      <w:r w:rsidR="00797A97" w:rsidRPr="00F506D0">
        <w:rPr>
          <w:rFonts w:asciiTheme="majorBidi" w:hAnsiTheme="majorBidi" w:cs="B Nazanin"/>
          <w:rtl/>
        </w:rPr>
        <w:t xml:space="preserve"> </w:t>
      </w:r>
      <w:r w:rsidR="00526FCE" w:rsidRPr="00F506D0">
        <w:rPr>
          <w:rFonts w:asciiTheme="majorBidi" w:hAnsiTheme="majorBidi" w:cs="B Nazanin"/>
          <w:rtl/>
        </w:rPr>
        <w:t>این طرح</w:t>
      </w:r>
      <w:r w:rsidR="00797A97" w:rsidRPr="00F506D0">
        <w:rPr>
          <w:rFonts w:asciiTheme="majorBidi" w:hAnsiTheme="majorBidi" w:cs="B Nazanin"/>
          <w:rtl/>
        </w:rPr>
        <w:t xml:space="preserve"> به دلیل انحصار تصمیم‌سازی در یک قدرت بسته، حذف نظام‌مند </w:t>
      </w:r>
      <w:r w:rsidR="00FB74EA" w:rsidRPr="00F506D0">
        <w:rPr>
          <w:rFonts w:asciiTheme="majorBidi" w:hAnsiTheme="majorBidi" w:cs="B Nazanin"/>
          <w:rtl/>
        </w:rPr>
        <w:t>ذینفعان</w:t>
      </w:r>
      <w:r w:rsidR="00797A97" w:rsidRPr="00F506D0">
        <w:rPr>
          <w:rFonts w:asciiTheme="majorBidi" w:hAnsiTheme="majorBidi" w:cs="B Nazanin"/>
          <w:rtl/>
        </w:rPr>
        <w:t xml:space="preserve"> محلی</w:t>
      </w:r>
      <w:r w:rsidR="000A46C2" w:rsidRPr="00F506D0">
        <w:rPr>
          <w:rFonts w:asciiTheme="majorBidi" w:hAnsiTheme="majorBidi" w:cs="B Nazanin"/>
          <w:rtl/>
        </w:rPr>
        <w:t xml:space="preserve">، </w:t>
      </w:r>
      <w:r w:rsidR="00797A97" w:rsidRPr="00F506D0">
        <w:rPr>
          <w:rFonts w:asciiTheme="majorBidi" w:hAnsiTheme="majorBidi" w:cs="B Nazanin"/>
          <w:rtl/>
        </w:rPr>
        <w:t>عدم وجود مکانیزم‌های پاسخگویی و مشروعیت اجتماعی در سیاست‌گذاری است.</w:t>
      </w:r>
    </w:p>
    <w:p w14:paraId="25DAEC9F" w14:textId="4BE8A170" w:rsidR="00836DA3" w:rsidRPr="00F506D0" w:rsidRDefault="00797A97" w:rsidP="00AC4E47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</w:rPr>
        <w:t>نحوه پراکنش قدرت</w:t>
      </w:r>
      <w:r w:rsidR="004F7F16" w:rsidRPr="00F506D0">
        <w:rPr>
          <w:rFonts w:asciiTheme="majorBidi" w:hAnsiTheme="majorBidi" w:cs="B Nazanin"/>
          <w:rtl/>
        </w:rPr>
        <w:t xml:space="preserve"> در </w:t>
      </w:r>
      <w:r w:rsidR="009530BD" w:rsidRPr="00F506D0">
        <w:rPr>
          <w:rFonts w:asciiTheme="majorBidi" w:hAnsiTheme="majorBidi" w:cs="B Nazanin"/>
          <w:rtl/>
        </w:rPr>
        <w:t>قالب</w:t>
      </w:r>
      <w:r w:rsidR="00D239DD" w:rsidRPr="00F506D0">
        <w:rPr>
          <w:rFonts w:asciiTheme="majorBidi" w:hAnsiTheme="majorBidi" w:cs="B Nazanin"/>
          <w:rtl/>
          <w:lang w:bidi="fa-IR"/>
        </w:rPr>
        <w:t xml:space="preserve"> </w:t>
      </w:r>
      <w:r w:rsidR="004F7F16" w:rsidRPr="00F506D0">
        <w:rPr>
          <w:rFonts w:asciiTheme="majorBidi" w:hAnsiTheme="majorBidi" w:cs="B Nazanin"/>
          <w:rtl/>
        </w:rPr>
        <w:t>شکل‌گیری ائتلاف قدرت</w:t>
      </w:r>
      <w:r w:rsidR="004F7F16" w:rsidRPr="00F506D0">
        <w:rPr>
          <w:rFonts w:asciiTheme="majorBidi" w:hAnsiTheme="majorBidi" w:cs="B Nazanin"/>
          <w:lang w:bidi="fa-IR"/>
        </w:rPr>
        <w:t xml:space="preserve"> </w:t>
      </w:r>
      <w:r w:rsidR="004F7F16" w:rsidRPr="00F506D0">
        <w:rPr>
          <w:rFonts w:asciiTheme="majorBidi" w:hAnsiTheme="majorBidi" w:cs="B Nazanin"/>
          <w:rtl/>
        </w:rPr>
        <w:t xml:space="preserve">میان </w:t>
      </w:r>
      <w:r w:rsidR="007B6A0B">
        <w:rPr>
          <w:rFonts w:asciiTheme="majorBidi" w:hAnsiTheme="majorBidi" w:cs="B Nazanin"/>
          <w:rtl/>
        </w:rPr>
        <w:t>سطوح بالادستی</w:t>
      </w:r>
      <w:r w:rsidR="009530BD" w:rsidRPr="00F506D0">
        <w:rPr>
          <w:rFonts w:asciiTheme="majorBidi" w:hAnsiTheme="majorBidi" w:cs="B Nazanin"/>
          <w:rtl/>
        </w:rPr>
        <w:t>(</w:t>
      </w:r>
      <w:r w:rsidR="007B6A0B">
        <w:rPr>
          <w:rFonts w:asciiTheme="majorBidi" w:hAnsiTheme="majorBidi" w:cs="B Nazanin" w:hint="cs"/>
          <w:rtl/>
        </w:rPr>
        <w:t>وزارت کشور</w:t>
      </w:r>
      <w:r w:rsidR="009530BD" w:rsidRPr="00F506D0">
        <w:rPr>
          <w:rFonts w:asciiTheme="majorBidi" w:hAnsiTheme="majorBidi" w:cs="B Nazanin"/>
          <w:rtl/>
        </w:rPr>
        <w:t xml:space="preserve"> </w:t>
      </w:r>
      <w:r w:rsidR="00441CA3" w:rsidRPr="00F506D0">
        <w:rPr>
          <w:rFonts w:asciiTheme="majorBidi" w:hAnsiTheme="majorBidi" w:cs="B Nazanin"/>
          <w:rtl/>
        </w:rPr>
        <w:t xml:space="preserve">و بنیاد مسکن </w:t>
      </w:r>
      <w:r w:rsidR="00B104AD">
        <w:rPr>
          <w:rFonts w:asciiTheme="majorBidi" w:hAnsiTheme="majorBidi" w:cs="B Nazanin"/>
          <w:rtl/>
        </w:rPr>
        <w:t>به‌عنوان</w:t>
      </w:r>
      <w:r w:rsidR="00441CA3" w:rsidRPr="00F506D0">
        <w:rPr>
          <w:rFonts w:asciiTheme="majorBidi" w:hAnsiTheme="majorBidi" w:cs="B Nazanin"/>
          <w:rtl/>
        </w:rPr>
        <w:t xml:space="preserve"> یک واسطه</w:t>
      </w:r>
      <w:r w:rsidR="007B6A0B">
        <w:rPr>
          <w:rFonts w:asciiTheme="majorBidi" w:hAnsiTheme="majorBidi" w:cs="B Nazanin" w:hint="cs"/>
          <w:rtl/>
        </w:rPr>
        <w:t>)</w:t>
      </w:r>
      <w:r w:rsidR="00441CA3" w:rsidRPr="00F506D0">
        <w:rPr>
          <w:rFonts w:asciiTheme="majorBidi" w:hAnsiTheme="majorBidi" w:cs="B Nazanin"/>
          <w:rtl/>
        </w:rPr>
        <w:t xml:space="preserve">، </w:t>
      </w:r>
      <w:r w:rsidR="00D239DD" w:rsidRPr="00F506D0">
        <w:rPr>
          <w:rFonts w:asciiTheme="majorBidi" w:hAnsiTheme="majorBidi" w:cs="B Nazanin"/>
          <w:rtl/>
        </w:rPr>
        <w:t>سبب</w:t>
      </w:r>
      <w:r w:rsidR="004F7F16" w:rsidRPr="00F506D0">
        <w:rPr>
          <w:rFonts w:asciiTheme="majorBidi" w:hAnsiTheme="majorBidi" w:cs="B Nazanin"/>
          <w:rtl/>
        </w:rPr>
        <w:t xml:space="preserve"> </w:t>
      </w:r>
      <w:r w:rsidR="00D239DD" w:rsidRPr="00F506D0">
        <w:rPr>
          <w:rFonts w:asciiTheme="majorBidi" w:hAnsiTheme="majorBidi" w:cs="B Nazanin"/>
          <w:rtl/>
        </w:rPr>
        <w:t>حذف</w:t>
      </w:r>
      <w:r w:rsidR="00441CA3" w:rsidRPr="00F506D0">
        <w:rPr>
          <w:rFonts w:asciiTheme="majorBidi" w:hAnsiTheme="majorBidi" w:cs="B Nazanin"/>
          <w:rtl/>
        </w:rPr>
        <w:t xml:space="preserve"> کامل</w:t>
      </w:r>
      <w:r w:rsidR="004F7F16" w:rsidRPr="00F506D0">
        <w:rPr>
          <w:rFonts w:asciiTheme="majorBidi" w:hAnsiTheme="majorBidi" w:cs="B Nazanin"/>
          <w:rtl/>
        </w:rPr>
        <w:t xml:space="preserve"> بازیگران </w:t>
      </w:r>
      <w:r w:rsidR="00D3429A" w:rsidRPr="00F506D0">
        <w:rPr>
          <w:rFonts w:asciiTheme="majorBidi" w:hAnsiTheme="majorBidi" w:cs="B Nazanin"/>
          <w:rtl/>
        </w:rPr>
        <w:t>موثر</w:t>
      </w:r>
      <w:r w:rsidR="000A46C2" w:rsidRPr="00F506D0">
        <w:rPr>
          <w:rFonts w:asciiTheme="majorBidi" w:hAnsiTheme="majorBidi" w:cs="B Nazanin"/>
          <w:rtl/>
        </w:rPr>
        <w:t xml:space="preserve"> </w:t>
      </w:r>
      <w:r w:rsidR="007B6A0B">
        <w:rPr>
          <w:rFonts w:asciiTheme="majorBidi" w:hAnsiTheme="majorBidi" w:cs="B Nazanin" w:hint="cs"/>
          <w:rtl/>
        </w:rPr>
        <w:t xml:space="preserve">در مقیاس محلی </w:t>
      </w:r>
      <w:r w:rsidR="000A46C2" w:rsidRPr="00F506D0">
        <w:rPr>
          <w:rFonts w:asciiTheme="majorBidi" w:hAnsiTheme="majorBidi" w:cs="B Nazanin"/>
          <w:rtl/>
        </w:rPr>
        <w:t>(</w:t>
      </w:r>
      <w:r w:rsidR="00D3429A" w:rsidRPr="00F506D0">
        <w:rPr>
          <w:rFonts w:asciiTheme="majorBidi" w:hAnsiTheme="majorBidi" w:cs="B Nazanin"/>
          <w:rtl/>
        </w:rPr>
        <w:t xml:space="preserve">شهرداری، شوراهای محلی، نهادهای مدنی، و ساکنان) </w:t>
      </w:r>
      <w:r w:rsidR="009530BD" w:rsidRPr="00F506D0">
        <w:rPr>
          <w:rFonts w:asciiTheme="majorBidi" w:hAnsiTheme="majorBidi" w:cs="B Nazanin"/>
          <w:rtl/>
        </w:rPr>
        <w:t>شده ا</w:t>
      </w:r>
      <w:r w:rsidR="00D239DD" w:rsidRPr="00F506D0">
        <w:rPr>
          <w:rFonts w:asciiTheme="majorBidi" w:hAnsiTheme="majorBidi" w:cs="B Nazanin"/>
          <w:rtl/>
        </w:rPr>
        <w:t>ست</w:t>
      </w:r>
      <w:r w:rsidR="00D26D09" w:rsidRPr="00F506D0">
        <w:rPr>
          <w:rFonts w:asciiTheme="majorBidi" w:hAnsiTheme="majorBidi" w:cs="B Nazanin"/>
          <w:vertAlign w:val="superscript"/>
          <w:rtl/>
        </w:rPr>
        <w:t>2</w:t>
      </w:r>
      <w:r w:rsidR="004F7F16" w:rsidRPr="00F506D0">
        <w:rPr>
          <w:rFonts w:asciiTheme="majorBidi" w:hAnsiTheme="majorBidi" w:cs="B Nazanin"/>
          <w:rtl/>
        </w:rPr>
        <w:t>.</w:t>
      </w:r>
      <w:r w:rsidR="00075A52" w:rsidRPr="00F506D0">
        <w:rPr>
          <w:rFonts w:asciiTheme="majorBidi" w:hAnsiTheme="majorBidi" w:cs="B Nazanin"/>
          <w:rtl/>
        </w:rPr>
        <w:t xml:space="preserve"> این درحالیست که شهرداری</w:t>
      </w:r>
      <w:r w:rsidR="00AC4E47">
        <w:rPr>
          <w:rFonts w:asciiTheme="majorBidi" w:hAnsiTheme="majorBidi" w:cs="B Nazanin" w:hint="cs"/>
          <w:rtl/>
        </w:rPr>
        <w:t xml:space="preserve"> و نهادهای دولتی محلی</w:t>
      </w:r>
      <w:r w:rsidR="00075A52" w:rsidRPr="00F506D0">
        <w:rPr>
          <w:rFonts w:asciiTheme="majorBidi" w:hAnsiTheme="majorBidi" w:cs="B Nazanin"/>
          <w:rtl/>
        </w:rPr>
        <w:t xml:space="preserve"> </w:t>
      </w:r>
      <w:r w:rsidR="00B104AD">
        <w:rPr>
          <w:rFonts w:asciiTheme="majorBidi" w:hAnsiTheme="majorBidi" w:cs="B Nazanin"/>
          <w:rtl/>
        </w:rPr>
        <w:t>به‌عنوان</w:t>
      </w:r>
      <w:r w:rsidR="00075A52" w:rsidRPr="00F506D0">
        <w:rPr>
          <w:rFonts w:asciiTheme="majorBidi" w:hAnsiTheme="majorBidi" w:cs="B Nazanin"/>
          <w:rtl/>
        </w:rPr>
        <w:t xml:space="preserve"> یک ذینفع کلیدی</w:t>
      </w:r>
      <w:r w:rsidR="00075A52" w:rsidRPr="00F506D0">
        <w:rPr>
          <w:rFonts w:asciiTheme="majorBidi" w:hAnsiTheme="majorBidi" w:cs="B Nazanin"/>
          <w:lang w:bidi="fa-IR"/>
        </w:rPr>
        <w:t xml:space="preserve"> </w:t>
      </w:r>
      <w:r w:rsidR="00075A52" w:rsidRPr="00F506D0">
        <w:rPr>
          <w:rFonts w:asciiTheme="majorBidi" w:hAnsiTheme="majorBidi" w:cs="B Nazanin"/>
          <w:rtl/>
        </w:rPr>
        <w:t>با قدرت بالا و علاقه‌مندی زیاد</w:t>
      </w:r>
      <w:r w:rsidR="00075A52" w:rsidRPr="00F506D0">
        <w:rPr>
          <w:rFonts w:asciiTheme="majorBidi" w:hAnsiTheme="majorBidi" w:cs="B Nazanin"/>
          <w:lang w:bidi="fa-IR"/>
        </w:rPr>
        <w:t xml:space="preserve"> </w:t>
      </w:r>
      <w:r w:rsidR="00075A52" w:rsidRPr="00F506D0">
        <w:rPr>
          <w:rFonts w:asciiTheme="majorBidi" w:hAnsiTheme="majorBidi" w:cs="B Nazanin"/>
          <w:rtl/>
        </w:rPr>
        <w:t>به</w:t>
      </w:r>
      <w:r w:rsidR="00075A52" w:rsidRPr="00F506D0">
        <w:rPr>
          <w:rFonts w:asciiTheme="majorBidi" w:hAnsiTheme="majorBidi" w:cs="B Nazanin"/>
          <w:lang w:bidi="fa-IR"/>
        </w:rPr>
        <w:t xml:space="preserve"> </w:t>
      </w:r>
      <w:r w:rsidR="00075A52" w:rsidRPr="00F506D0">
        <w:rPr>
          <w:rFonts w:asciiTheme="majorBidi" w:hAnsiTheme="majorBidi" w:cs="B Nazanin"/>
          <w:rtl/>
          <w:lang w:bidi="fa-IR"/>
        </w:rPr>
        <w:t>ذینفع</w:t>
      </w:r>
      <w:r w:rsidR="00075A52" w:rsidRPr="00F506D0">
        <w:rPr>
          <w:rFonts w:asciiTheme="majorBidi" w:hAnsiTheme="majorBidi" w:cs="B Nazanin"/>
          <w:rtl/>
        </w:rPr>
        <w:t xml:space="preserve"> با نفوذ پایین تبدیل شده که نقشی در آغاز پروژه ندا</w:t>
      </w:r>
      <w:r w:rsidR="00E9022B" w:rsidRPr="00F506D0">
        <w:rPr>
          <w:rFonts w:asciiTheme="majorBidi" w:hAnsiTheme="majorBidi" w:cs="B Nazanin"/>
          <w:rtl/>
        </w:rPr>
        <w:t>شته است</w:t>
      </w:r>
      <w:r w:rsidR="00913555" w:rsidRPr="00F506D0">
        <w:rPr>
          <w:rFonts w:asciiTheme="majorBidi" w:hAnsiTheme="majorBidi" w:cs="B Nazanin"/>
          <w:rtl/>
          <w:lang w:bidi="fa-IR"/>
        </w:rPr>
        <w:t>.</w:t>
      </w:r>
      <w:r w:rsidR="004F7F16" w:rsidRPr="00F506D0">
        <w:rPr>
          <w:rFonts w:asciiTheme="majorBidi" w:hAnsiTheme="majorBidi" w:cs="B Nazanin"/>
          <w:rtl/>
          <w:lang w:bidi="fa-IR"/>
        </w:rPr>
        <w:t xml:space="preserve"> </w:t>
      </w:r>
      <w:r w:rsidR="004F7F16" w:rsidRPr="00F506D0">
        <w:rPr>
          <w:rFonts w:asciiTheme="majorBidi" w:hAnsiTheme="majorBidi" w:cs="B Nazanin"/>
          <w:rtl/>
        </w:rPr>
        <w:t>نهاد</w:t>
      </w:r>
      <w:r w:rsidR="00441CA3" w:rsidRPr="00F506D0">
        <w:rPr>
          <w:rFonts w:asciiTheme="majorBidi" w:hAnsiTheme="majorBidi" w:cs="B Nazanin"/>
          <w:rtl/>
        </w:rPr>
        <w:t>ها</w:t>
      </w:r>
      <w:r w:rsidR="004F7F16" w:rsidRPr="00F506D0">
        <w:rPr>
          <w:rFonts w:asciiTheme="majorBidi" w:hAnsiTheme="majorBidi" w:cs="B Nazanin"/>
          <w:rtl/>
        </w:rPr>
        <w:t xml:space="preserve"> </w:t>
      </w:r>
      <w:r w:rsidR="00D239DD" w:rsidRPr="00F506D0">
        <w:rPr>
          <w:rFonts w:asciiTheme="majorBidi" w:hAnsiTheme="majorBidi" w:cs="B Nazanin"/>
          <w:rtl/>
        </w:rPr>
        <w:t>با</w:t>
      </w:r>
      <w:r w:rsidR="00371C12">
        <w:rPr>
          <w:rFonts w:asciiTheme="majorBidi" w:hAnsiTheme="majorBidi" w:cs="B Nazanin" w:hint="cs"/>
          <w:rtl/>
        </w:rPr>
        <w:t xml:space="preserve"> پشتوانه و</w:t>
      </w:r>
      <w:r w:rsidR="00D239DD" w:rsidRPr="00F506D0">
        <w:rPr>
          <w:rFonts w:asciiTheme="majorBidi" w:hAnsiTheme="majorBidi" w:cs="B Nazanin"/>
          <w:rtl/>
        </w:rPr>
        <w:t xml:space="preserve"> منبع</w:t>
      </w:r>
      <w:r w:rsidR="004F7F16" w:rsidRPr="00F506D0">
        <w:rPr>
          <w:rFonts w:asciiTheme="majorBidi" w:hAnsiTheme="majorBidi" w:cs="B Nazanin"/>
          <w:rtl/>
        </w:rPr>
        <w:t xml:space="preserve"> قدرت رسمی، سیاست‌گذاری را به شکل بسته و غیرپاسخگو هدایت کرده و فرآیند را از مشارکت</w:t>
      </w:r>
      <w:r w:rsidR="009579B2">
        <w:rPr>
          <w:rFonts w:asciiTheme="majorBidi" w:hAnsiTheme="majorBidi" w:cs="B Nazanin" w:hint="cs"/>
          <w:rtl/>
        </w:rPr>
        <w:t xml:space="preserve"> و اجماع</w:t>
      </w:r>
      <w:r w:rsidR="004F7F16" w:rsidRPr="00F506D0">
        <w:rPr>
          <w:rFonts w:asciiTheme="majorBidi" w:hAnsiTheme="majorBidi" w:cs="B Nazanin"/>
          <w:rtl/>
        </w:rPr>
        <w:t xml:space="preserve"> مردم</w:t>
      </w:r>
      <w:r w:rsidR="00D239DD" w:rsidRPr="00F506D0">
        <w:rPr>
          <w:rFonts w:asciiTheme="majorBidi" w:hAnsiTheme="majorBidi" w:cs="B Nazanin"/>
          <w:rtl/>
        </w:rPr>
        <w:t xml:space="preserve"> و دیگر </w:t>
      </w:r>
      <w:r w:rsidR="00732195">
        <w:rPr>
          <w:rFonts w:asciiTheme="majorBidi" w:hAnsiTheme="majorBidi" w:cs="B Nazanin"/>
          <w:rtl/>
        </w:rPr>
        <w:t>گروه‌ها</w:t>
      </w:r>
      <w:r w:rsidR="00371C12">
        <w:rPr>
          <w:rFonts w:asciiTheme="majorBidi" w:hAnsiTheme="majorBidi" w:cs="B Nazanin" w:hint="cs"/>
          <w:rtl/>
        </w:rPr>
        <w:t xml:space="preserve"> </w:t>
      </w:r>
      <w:r w:rsidR="004F7F16" w:rsidRPr="00F506D0">
        <w:rPr>
          <w:rFonts w:asciiTheme="majorBidi" w:hAnsiTheme="majorBidi" w:cs="B Nazanin"/>
          <w:rtl/>
        </w:rPr>
        <w:t>تهی کرده‌اند</w:t>
      </w:r>
      <w:r w:rsidR="00D239DD" w:rsidRPr="00F506D0">
        <w:rPr>
          <w:rFonts w:asciiTheme="majorBidi" w:hAnsiTheme="majorBidi" w:cs="B Nazanin"/>
          <w:rtl/>
          <w:lang w:bidi="fa-IR"/>
        </w:rPr>
        <w:t>.</w:t>
      </w:r>
      <w:r w:rsidR="00441CA3" w:rsidRPr="00F506D0">
        <w:rPr>
          <w:rFonts w:asciiTheme="majorBidi" w:hAnsiTheme="majorBidi" w:cs="B Nazanin"/>
          <w:rtl/>
          <w:lang w:bidi="fa-IR"/>
        </w:rPr>
        <w:t xml:space="preserve"> </w:t>
      </w:r>
      <w:r w:rsidR="009579B2" w:rsidRPr="00F506D0">
        <w:rPr>
          <w:rFonts w:asciiTheme="majorBidi" w:hAnsiTheme="majorBidi" w:cs="B Nazanin"/>
          <w:rtl/>
        </w:rPr>
        <w:t>این کنترل مطلق بر تمام جوانب شهر</w:t>
      </w:r>
      <w:r w:rsidR="009579B2">
        <w:rPr>
          <w:rFonts w:asciiTheme="majorBidi" w:hAnsiTheme="majorBidi" w:cs="B Nazanin" w:hint="cs"/>
          <w:rtl/>
        </w:rPr>
        <w:t xml:space="preserve">، </w:t>
      </w:r>
      <w:r w:rsidR="00441CA3" w:rsidRPr="00F506D0">
        <w:rPr>
          <w:rFonts w:asciiTheme="majorBidi" w:hAnsiTheme="majorBidi" w:cs="B Nazanin"/>
          <w:rtl/>
          <w:lang w:bidi="fa-IR"/>
        </w:rPr>
        <w:t xml:space="preserve">زمینه را برای غلبه هرچه بیشتر و تثبیت </w:t>
      </w:r>
      <w:r w:rsidR="00441CA3" w:rsidRPr="00F506D0">
        <w:rPr>
          <w:rFonts w:asciiTheme="majorBidi" w:hAnsiTheme="majorBidi" w:cs="B Nazanin"/>
          <w:rtl/>
        </w:rPr>
        <w:t xml:space="preserve">قدرت نهاد مرکزی بر قلمروهای محلی </w:t>
      </w:r>
      <w:r w:rsidR="00371C12">
        <w:rPr>
          <w:rFonts w:asciiTheme="majorBidi" w:hAnsiTheme="majorBidi" w:cs="B Nazanin" w:hint="cs"/>
          <w:rtl/>
        </w:rPr>
        <w:t>ایجاد</w:t>
      </w:r>
      <w:r w:rsidR="00441CA3" w:rsidRPr="00F506D0">
        <w:rPr>
          <w:rFonts w:asciiTheme="majorBidi" w:hAnsiTheme="majorBidi" w:cs="B Nazanin"/>
          <w:rtl/>
        </w:rPr>
        <w:t xml:space="preserve"> </w:t>
      </w:r>
      <w:r w:rsidR="00371C12">
        <w:rPr>
          <w:rFonts w:asciiTheme="majorBidi" w:hAnsiTheme="majorBidi" w:cs="B Nazanin" w:hint="cs"/>
          <w:rtl/>
        </w:rPr>
        <w:t>کرده</w:t>
      </w:r>
      <w:r w:rsidR="009579B2">
        <w:rPr>
          <w:rFonts w:asciiTheme="majorBidi" w:hAnsiTheme="majorBidi" w:cs="B Nazanin" w:hint="cs"/>
          <w:rtl/>
        </w:rPr>
        <w:t xml:space="preserve"> و </w:t>
      </w:r>
      <w:r w:rsidR="00441CA3" w:rsidRPr="00F506D0">
        <w:rPr>
          <w:rFonts w:asciiTheme="majorBidi" w:hAnsiTheme="majorBidi" w:cs="B Nazanin"/>
          <w:rtl/>
        </w:rPr>
        <w:t xml:space="preserve">سبب </w:t>
      </w:r>
      <w:r w:rsidR="003453E1" w:rsidRPr="00F506D0">
        <w:rPr>
          <w:rFonts w:asciiTheme="majorBidi" w:hAnsiTheme="majorBidi" w:cs="B Nazanin"/>
          <w:rtl/>
        </w:rPr>
        <w:t>بازتولید قدرت نهادی</w:t>
      </w:r>
      <w:r w:rsidR="003453E1" w:rsidRPr="00F506D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3453E1" w:rsidRPr="00F506D0">
        <w:rPr>
          <w:rFonts w:asciiTheme="majorBidi" w:hAnsiTheme="majorBidi" w:cs="B Nazanin"/>
          <w:rtl/>
        </w:rPr>
        <w:t xml:space="preserve">در دیگر ابعاد </w:t>
      </w:r>
      <w:r w:rsidR="00BC05A3">
        <w:rPr>
          <w:rFonts w:asciiTheme="majorBidi" w:hAnsiTheme="majorBidi" w:cs="B Nazanin"/>
          <w:rtl/>
        </w:rPr>
        <w:t>سیاست‌گذاری</w:t>
      </w:r>
      <w:r w:rsidR="003453E1" w:rsidRPr="00F506D0">
        <w:rPr>
          <w:rFonts w:asciiTheme="majorBidi" w:hAnsiTheme="majorBidi" w:cs="B Nazanin"/>
          <w:rtl/>
        </w:rPr>
        <w:t xml:space="preserve"> </w:t>
      </w:r>
      <w:r w:rsidR="00371C12">
        <w:rPr>
          <w:rFonts w:asciiTheme="majorBidi" w:hAnsiTheme="majorBidi" w:cs="B Nazanin" w:hint="cs"/>
          <w:rtl/>
        </w:rPr>
        <w:t>خواهدشد</w:t>
      </w:r>
      <w:r w:rsidR="00441CA3" w:rsidRPr="00F506D0">
        <w:rPr>
          <w:rFonts w:asciiTheme="majorBidi" w:hAnsiTheme="majorBidi" w:cs="B Nazanin"/>
          <w:rtl/>
        </w:rPr>
        <w:t>.</w:t>
      </w:r>
      <w:r w:rsidR="003453E1" w:rsidRPr="00F506D0">
        <w:rPr>
          <w:rFonts w:asciiTheme="majorBidi" w:hAnsiTheme="majorBidi" w:cs="B Nazanin"/>
          <w:rtl/>
        </w:rPr>
        <w:t xml:space="preserve"> </w:t>
      </w:r>
      <w:r w:rsidR="003453E1" w:rsidRPr="00F506D0">
        <w:rPr>
          <w:rFonts w:asciiTheme="majorBidi" w:hAnsiTheme="majorBidi" w:cs="B Nazanin"/>
          <w:rtl/>
          <w:lang w:bidi="fa-IR"/>
        </w:rPr>
        <w:t>نتیجتا</w:t>
      </w:r>
      <w:r w:rsidR="004B6881" w:rsidRPr="00F506D0">
        <w:rPr>
          <w:rFonts w:asciiTheme="majorBidi" w:hAnsiTheme="majorBidi" w:cs="B Nazanin"/>
          <w:rtl/>
          <w:lang w:bidi="fa-IR"/>
        </w:rPr>
        <w:t xml:space="preserve"> </w:t>
      </w:r>
      <w:r w:rsidR="003453E1" w:rsidRPr="00F506D0">
        <w:rPr>
          <w:rFonts w:asciiTheme="majorBidi" w:hAnsiTheme="majorBidi" w:cs="B Nazanin"/>
          <w:rtl/>
        </w:rPr>
        <w:t>پروژه</w:t>
      </w:r>
      <w:r w:rsidR="00836DA3" w:rsidRPr="00F506D0">
        <w:rPr>
          <w:rFonts w:asciiTheme="majorBidi" w:hAnsiTheme="majorBidi" w:cs="B Nazanin"/>
          <w:rtl/>
        </w:rPr>
        <w:t xml:space="preserve"> کمپ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3453E1" w:rsidRPr="00F506D0">
        <w:rPr>
          <w:rFonts w:asciiTheme="majorBidi" w:hAnsiTheme="majorBidi" w:cs="B Nazanin"/>
          <w:rtl/>
        </w:rPr>
        <w:t xml:space="preserve"> برخلاف ظاهر توسعه‌گرا، </w:t>
      </w:r>
      <w:r w:rsidR="004B6881" w:rsidRPr="00F506D0">
        <w:rPr>
          <w:rFonts w:asciiTheme="majorBidi" w:hAnsiTheme="majorBidi" w:cs="B Nazanin"/>
          <w:rtl/>
        </w:rPr>
        <w:t>مقدم</w:t>
      </w:r>
      <w:r w:rsidR="00BD2735">
        <w:rPr>
          <w:rFonts w:asciiTheme="majorBidi" w:hAnsiTheme="majorBidi" w:cs="B Nazanin" w:hint="cs"/>
          <w:rtl/>
        </w:rPr>
        <w:t>ه‌ای بر</w:t>
      </w:r>
      <w:r w:rsidR="003453E1" w:rsidRPr="00F506D0">
        <w:rPr>
          <w:rFonts w:asciiTheme="majorBidi" w:hAnsiTheme="majorBidi" w:cs="B Nazanin"/>
          <w:rtl/>
        </w:rPr>
        <w:t xml:space="preserve"> تثبیت سلطه نهادی و </w:t>
      </w:r>
      <w:r w:rsidR="00BD2735">
        <w:rPr>
          <w:rFonts w:asciiTheme="majorBidi" w:hAnsiTheme="majorBidi" w:cs="B Nazanin" w:hint="cs"/>
          <w:rtl/>
        </w:rPr>
        <w:t xml:space="preserve">نگه‌داشتن عمدی </w:t>
      </w:r>
      <w:r w:rsidR="003453E1" w:rsidRPr="00F506D0">
        <w:rPr>
          <w:rFonts w:asciiTheme="majorBidi" w:hAnsiTheme="majorBidi" w:cs="B Nazanin"/>
          <w:rtl/>
        </w:rPr>
        <w:t xml:space="preserve">نهادهای محلی در حاشیه </w:t>
      </w:r>
      <w:r w:rsidR="00AC4E47">
        <w:rPr>
          <w:rFonts w:asciiTheme="majorBidi" w:hAnsiTheme="majorBidi" w:cs="B Nazanin" w:hint="cs"/>
          <w:rtl/>
        </w:rPr>
        <w:t xml:space="preserve">درقالب یک طرح ملی </w:t>
      </w:r>
      <w:r w:rsidR="00BD2735">
        <w:rPr>
          <w:rFonts w:asciiTheme="majorBidi" w:hAnsiTheme="majorBidi" w:cs="B Nazanin" w:hint="cs"/>
          <w:rtl/>
        </w:rPr>
        <w:t>است</w:t>
      </w:r>
      <w:r w:rsidR="00693B47" w:rsidRPr="00F506D0">
        <w:rPr>
          <w:rFonts w:asciiTheme="majorBidi" w:hAnsiTheme="majorBidi" w:cs="B Nazanin"/>
          <w:rtl/>
        </w:rPr>
        <w:t xml:space="preserve">؛ </w:t>
      </w:r>
      <w:r w:rsidR="009579B2">
        <w:rPr>
          <w:rFonts w:asciiTheme="majorBidi" w:hAnsiTheme="majorBidi" w:cs="B Nazanin" w:hint="cs"/>
          <w:rtl/>
        </w:rPr>
        <w:t>این امر</w:t>
      </w:r>
      <w:r w:rsidR="00693B47" w:rsidRPr="00F506D0">
        <w:rPr>
          <w:rFonts w:asciiTheme="majorBidi" w:hAnsiTheme="majorBidi" w:cs="B Nazanin"/>
          <w:rtl/>
        </w:rPr>
        <w:t xml:space="preserve"> گویای انقطاع ساختاری در مکانیسم‌های حکمروایی چندسطحی است</w:t>
      </w:r>
      <w:r w:rsidR="003453E1" w:rsidRPr="00F506D0">
        <w:rPr>
          <w:rFonts w:asciiTheme="majorBidi" w:hAnsiTheme="majorBidi" w:cs="B Nazanin"/>
          <w:rtl/>
          <w:lang w:bidi="fa-IR"/>
        </w:rPr>
        <w:t>.</w:t>
      </w:r>
      <w:r w:rsidR="00BD2FA7" w:rsidRPr="00F506D0">
        <w:rPr>
          <w:rFonts w:asciiTheme="majorBidi" w:hAnsiTheme="majorBidi" w:cs="B Nazanin"/>
          <w:rtl/>
          <w:lang w:bidi="fa-IR"/>
        </w:rPr>
        <w:t xml:space="preserve"> درعین حال حذف </w:t>
      </w:r>
      <w:r w:rsidR="00AC4E47">
        <w:rPr>
          <w:rFonts w:asciiTheme="majorBidi" w:hAnsiTheme="majorBidi" w:cs="B Nazanin" w:hint="cs"/>
          <w:rtl/>
          <w:lang w:bidi="fa-IR"/>
        </w:rPr>
        <w:t>بازیگرانی</w:t>
      </w:r>
      <w:r w:rsidR="00BD2FA7" w:rsidRPr="00F506D0">
        <w:rPr>
          <w:rFonts w:asciiTheme="majorBidi" w:hAnsiTheme="majorBidi" w:cs="B Nazanin"/>
          <w:rtl/>
          <w:lang w:bidi="fa-IR"/>
        </w:rPr>
        <w:t xml:space="preserve"> </w:t>
      </w:r>
      <w:r w:rsidR="00BD2735">
        <w:rPr>
          <w:rFonts w:asciiTheme="majorBidi" w:hAnsiTheme="majorBidi" w:cs="B Nazanin" w:hint="cs"/>
          <w:rtl/>
          <w:lang w:bidi="fa-IR"/>
        </w:rPr>
        <w:t>همچون</w:t>
      </w:r>
      <w:r w:rsidR="00BD2FA7" w:rsidRPr="00F506D0">
        <w:rPr>
          <w:rFonts w:asciiTheme="majorBidi" w:hAnsiTheme="majorBidi" w:cs="B Nazanin"/>
          <w:rtl/>
          <w:lang w:bidi="fa-IR"/>
        </w:rPr>
        <w:t xml:space="preserve"> شهرداری حاکی از </w:t>
      </w:r>
      <w:r w:rsidR="00BD2FA7" w:rsidRPr="00F506D0">
        <w:rPr>
          <w:rFonts w:asciiTheme="majorBidi" w:hAnsiTheme="majorBidi" w:cs="B Nazanin"/>
          <w:rtl/>
        </w:rPr>
        <w:t xml:space="preserve">ناکارآمدی </w:t>
      </w:r>
      <w:r w:rsidR="00B62FE4" w:rsidRPr="00F506D0">
        <w:rPr>
          <w:rFonts w:asciiTheme="majorBidi" w:hAnsiTheme="majorBidi" w:cs="B Nazanin"/>
          <w:rtl/>
        </w:rPr>
        <w:t xml:space="preserve">در </w:t>
      </w:r>
      <w:r w:rsidR="00BD2FA7" w:rsidRPr="00F506D0">
        <w:rPr>
          <w:rFonts w:asciiTheme="majorBidi" w:hAnsiTheme="majorBidi" w:cs="B Nazanin"/>
          <w:rtl/>
        </w:rPr>
        <w:t xml:space="preserve">ساختار میان‌نهادی و </w:t>
      </w:r>
      <w:r w:rsidR="00BD2735">
        <w:rPr>
          <w:rFonts w:asciiTheme="majorBidi" w:hAnsiTheme="majorBidi" w:cs="B Nazanin" w:hint="cs"/>
          <w:rtl/>
        </w:rPr>
        <w:t>عدم وجود</w:t>
      </w:r>
      <w:r w:rsidR="00BD2FA7" w:rsidRPr="00F506D0">
        <w:rPr>
          <w:rFonts w:asciiTheme="majorBidi" w:hAnsiTheme="majorBidi" w:cs="B Nazanin"/>
          <w:rtl/>
        </w:rPr>
        <w:t xml:space="preserve"> یک چارچوب</w:t>
      </w:r>
      <w:r w:rsidR="00B62FE4" w:rsidRPr="00F506D0">
        <w:rPr>
          <w:rFonts w:asciiTheme="majorBidi" w:hAnsiTheme="majorBidi" w:cs="B Nazanin"/>
          <w:rtl/>
        </w:rPr>
        <w:t xml:space="preserve"> منسجم برای برنامه ها</w:t>
      </w:r>
      <w:r w:rsidR="00BD2FA7" w:rsidRPr="00F506D0">
        <w:rPr>
          <w:rFonts w:asciiTheme="majorBidi" w:hAnsiTheme="majorBidi" w:cs="B Nazanin"/>
          <w:rtl/>
        </w:rPr>
        <w:t xml:space="preserve"> </w:t>
      </w:r>
      <w:r w:rsidR="00B62FE4" w:rsidRPr="00F506D0">
        <w:rPr>
          <w:rFonts w:asciiTheme="majorBidi" w:hAnsiTheme="majorBidi" w:cs="B Nazanin"/>
          <w:rtl/>
        </w:rPr>
        <w:t xml:space="preserve">و حکمروایی پیوسته </w:t>
      </w:r>
      <w:r w:rsidR="00BD2735">
        <w:rPr>
          <w:rFonts w:asciiTheme="majorBidi" w:hAnsiTheme="majorBidi" w:cs="B Nazanin" w:hint="cs"/>
          <w:rtl/>
        </w:rPr>
        <w:t>بوده</w:t>
      </w:r>
      <w:r w:rsidR="009579B2">
        <w:rPr>
          <w:rFonts w:asciiTheme="majorBidi" w:hAnsiTheme="majorBidi" w:cs="B Nazanin" w:hint="cs"/>
          <w:rtl/>
        </w:rPr>
        <w:t xml:space="preserve"> که </w:t>
      </w:r>
      <w:r w:rsidR="00BD2FA7" w:rsidRPr="00F506D0">
        <w:rPr>
          <w:rFonts w:asciiTheme="majorBidi" w:hAnsiTheme="majorBidi" w:cs="B Nazanin"/>
          <w:rtl/>
        </w:rPr>
        <w:t>به تشدید تضاد و رقابت در بین نهادها، و فروپاشی سیاست اجرایی می</w:t>
      </w:r>
      <w:r w:rsidR="00BD2735">
        <w:rPr>
          <w:rFonts w:asciiTheme="majorBidi" w:hAnsiTheme="majorBidi" w:cs="B Nazanin" w:hint="cs"/>
          <w:rtl/>
        </w:rPr>
        <w:t>‌</w:t>
      </w:r>
      <w:r w:rsidR="00BD2FA7" w:rsidRPr="00F506D0">
        <w:rPr>
          <w:rFonts w:asciiTheme="majorBidi" w:hAnsiTheme="majorBidi" w:cs="B Nazanin"/>
          <w:rtl/>
        </w:rPr>
        <w:t>انجامد.</w:t>
      </w:r>
    </w:p>
    <w:p w14:paraId="6CACAE0A" w14:textId="7294811A" w:rsidR="00F812ED" w:rsidRPr="00F506D0" w:rsidRDefault="00F812ED" w:rsidP="006339AC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</w:rPr>
        <w:lastRenderedPageBreak/>
        <w:t xml:space="preserve">در چارچوب ماتریس قدرت-علاقه‌مندی، شهرداری اگرچه </w:t>
      </w:r>
      <w:r w:rsidR="005A6AA8">
        <w:rPr>
          <w:rFonts w:asciiTheme="majorBidi" w:hAnsiTheme="majorBidi" w:cs="B Nazanin" w:hint="cs"/>
          <w:rtl/>
        </w:rPr>
        <w:t>ظاهرا</w:t>
      </w:r>
      <w:r w:rsidRPr="00F506D0">
        <w:rPr>
          <w:rFonts w:asciiTheme="majorBidi" w:hAnsiTheme="majorBidi" w:cs="B Nazanin"/>
          <w:rtl/>
        </w:rPr>
        <w:t xml:space="preserve"> واجد قدرت نهادی است، اما به دلیل حذف از فرآیندهای رسمی و عدم دسترسی به ابزار تصمیم‌گیری، به موقعیت ذینفعان ت</w:t>
      </w:r>
      <w:r w:rsidR="001B439B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ثیرپذیر با قدرت تضعیف‌شده تنزل یافته است. این در حالیست که بنیاد مسکن </w:t>
      </w:r>
      <w:r w:rsidR="005A6AA8">
        <w:rPr>
          <w:rFonts w:asciiTheme="majorBidi" w:hAnsiTheme="majorBidi" w:cs="B Nazanin" w:hint="cs"/>
          <w:rtl/>
        </w:rPr>
        <w:t>(</w:t>
      </w:r>
      <w:r w:rsidR="009D4B66">
        <w:rPr>
          <w:rFonts w:asciiTheme="majorBidi" w:hAnsiTheme="majorBidi" w:cs="B Nazanin"/>
          <w:rtl/>
        </w:rPr>
        <w:t>ذینفع</w:t>
      </w:r>
      <w:r w:rsidRPr="00F506D0">
        <w:rPr>
          <w:rFonts w:asciiTheme="majorBidi" w:hAnsiTheme="majorBidi" w:cs="B Nazanin"/>
          <w:rtl/>
        </w:rPr>
        <w:t xml:space="preserve"> با قدرت و علاقه‌مندی بالا</w:t>
      </w:r>
      <w:r w:rsidR="005A6AA8">
        <w:rPr>
          <w:rFonts w:asciiTheme="majorBidi" w:hAnsiTheme="majorBidi" w:cs="B Nazanin" w:hint="cs"/>
          <w:rtl/>
        </w:rPr>
        <w:t>)</w:t>
      </w:r>
      <w:r w:rsidRPr="00F506D0">
        <w:rPr>
          <w:rFonts w:asciiTheme="majorBidi" w:hAnsiTheme="majorBidi" w:cs="B Nazanin"/>
          <w:rtl/>
        </w:rPr>
        <w:t xml:space="preserve"> </w:t>
      </w:r>
      <w:r w:rsidR="00E8653A">
        <w:rPr>
          <w:rFonts w:asciiTheme="majorBidi" w:hAnsiTheme="majorBidi" w:cs="B Nazanin" w:hint="cs"/>
          <w:rtl/>
        </w:rPr>
        <w:t xml:space="preserve">بطور عمده </w:t>
      </w:r>
      <w:r w:rsidRPr="00F506D0">
        <w:rPr>
          <w:rFonts w:asciiTheme="majorBidi" w:hAnsiTheme="majorBidi" w:cs="B Nazanin"/>
          <w:rtl/>
        </w:rPr>
        <w:t>در ر</w:t>
      </w:r>
      <w:r w:rsidR="001B439B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س تصمیم‌سازی قرار داشته و ساختار قدرت را متمرکز کرده است. سایر نهادهای بالادست (نظیر استانداری) نیز در دسته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قدرتمند اما بی‌علاقه قرار می‌گیرند؛ گرچه بر منابع تصمیم‌گیری تسلط دارند اما در مواجهه با وضعیت میدانی و نیازهای محلی، منفعل هستند</w:t>
      </w:r>
      <w:r w:rsidR="001B439B">
        <w:rPr>
          <w:rFonts w:asciiTheme="majorBidi" w:hAnsiTheme="majorBidi" w:cs="B Nazanin" w:hint="cs"/>
          <w:rtl/>
          <w:lang w:bidi="fa-IR"/>
        </w:rPr>
        <w:t>.</w:t>
      </w:r>
    </w:p>
    <w:p w14:paraId="1A20234C" w14:textId="757F164B" w:rsidR="001774D9" w:rsidRPr="00F506D0" w:rsidRDefault="005A6AA8" w:rsidP="007B6A0B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افزون‌‌</w:t>
      </w:r>
      <w:r w:rsidR="00D239DD" w:rsidRPr="00F506D0">
        <w:rPr>
          <w:rFonts w:asciiTheme="majorBidi" w:hAnsiTheme="majorBidi" w:cs="B Nazanin"/>
          <w:rtl/>
        </w:rPr>
        <w:t xml:space="preserve">بر </w:t>
      </w:r>
      <w:r w:rsidR="004609F6" w:rsidRPr="00F506D0">
        <w:rPr>
          <w:rFonts w:asciiTheme="majorBidi" w:hAnsiTheme="majorBidi" w:cs="B Nazanin"/>
          <w:rtl/>
        </w:rPr>
        <w:t xml:space="preserve">انحصارگرایی </w:t>
      </w:r>
      <w:r>
        <w:rPr>
          <w:rFonts w:asciiTheme="majorBidi" w:hAnsiTheme="majorBidi" w:cs="B Nazanin" w:hint="cs"/>
          <w:rtl/>
        </w:rPr>
        <w:t>ساختاری</w:t>
      </w:r>
      <w:r w:rsidR="00810634" w:rsidRPr="00F506D0">
        <w:rPr>
          <w:rFonts w:asciiTheme="majorBidi" w:hAnsiTheme="majorBidi" w:cs="B Nazanin"/>
          <w:rtl/>
        </w:rPr>
        <w:t xml:space="preserve">، </w:t>
      </w:r>
      <w:r w:rsidR="004609F6" w:rsidRPr="00F506D0">
        <w:rPr>
          <w:rFonts w:asciiTheme="majorBidi" w:hAnsiTheme="majorBidi" w:cs="B Nazanin"/>
          <w:rtl/>
        </w:rPr>
        <w:t>فرآیندهای مشورتی،</w:t>
      </w:r>
      <w:r w:rsidR="00D239DD" w:rsidRPr="00F506D0">
        <w:rPr>
          <w:rFonts w:asciiTheme="majorBidi" w:hAnsiTheme="majorBidi" w:cs="B Nazanin"/>
          <w:rtl/>
        </w:rPr>
        <w:t xml:space="preserve"> </w:t>
      </w:r>
      <w:r w:rsidR="00810634" w:rsidRPr="00F506D0">
        <w:rPr>
          <w:rFonts w:asciiTheme="majorBidi" w:hAnsiTheme="majorBidi" w:cs="B Nazanin"/>
          <w:rtl/>
        </w:rPr>
        <w:t xml:space="preserve">مکانیزم‌های </w:t>
      </w:r>
      <w:r w:rsidR="00D239DD" w:rsidRPr="00F506D0">
        <w:rPr>
          <w:rFonts w:asciiTheme="majorBidi" w:hAnsiTheme="majorBidi" w:cs="B Nazanin"/>
          <w:rtl/>
        </w:rPr>
        <w:t>بازخورد پروژه</w:t>
      </w:r>
      <w:r w:rsidR="00810634" w:rsidRPr="00F506D0">
        <w:rPr>
          <w:rFonts w:asciiTheme="majorBidi" w:hAnsiTheme="majorBidi" w:cs="B Nazanin"/>
          <w:rtl/>
        </w:rPr>
        <w:t xml:space="preserve"> و نیازسنجی کنار گذاشته شد</w:t>
      </w:r>
      <w:r w:rsidR="004609F6" w:rsidRPr="00F506D0">
        <w:rPr>
          <w:rFonts w:asciiTheme="majorBidi" w:hAnsiTheme="majorBidi" w:cs="B Nazanin"/>
          <w:rtl/>
        </w:rPr>
        <w:t>ه</w:t>
      </w:r>
      <w:r>
        <w:rPr>
          <w:rFonts w:asciiTheme="majorBidi" w:hAnsiTheme="majorBidi" w:cs="B Nazanin" w:hint="cs"/>
          <w:rtl/>
        </w:rPr>
        <w:t>‌</w:t>
      </w:r>
      <w:r w:rsidR="004609F6" w:rsidRPr="00F506D0">
        <w:rPr>
          <w:rFonts w:asciiTheme="majorBidi" w:hAnsiTheme="majorBidi" w:cs="B Nazanin"/>
          <w:rtl/>
        </w:rPr>
        <w:t>اند</w:t>
      </w:r>
      <w:r>
        <w:rPr>
          <w:rFonts w:asciiTheme="majorBidi" w:hAnsiTheme="majorBidi" w:cs="B Nazanin" w:hint="cs"/>
          <w:rtl/>
        </w:rPr>
        <w:t xml:space="preserve"> و</w:t>
      </w:r>
      <w:r w:rsidR="004609F6" w:rsidRPr="00F506D0">
        <w:rPr>
          <w:rFonts w:asciiTheme="majorBidi" w:hAnsiTheme="majorBidi" w:cs="B Nazanin"/>
          <w:rtl/>
        </w:rPr>
        <w:t xml:space="preserve"> تظاهر به مشارکت جای خود را به مشارکت واقعی داده </w:t>
      </w:r>
      <w:r>
        <w:rPr>
          <w:rFonts w:asciiTheme="majorBidi" w:hAnsiTheme="majorBidi" w:cs="B Nazanin" w:hint="cs"/>
          <w:rtl/>
        </w:rPr>
        <w:t xml:space="preserve">است. بنابراین نوعی </w:t>
      </w:r>
      <w:r w:rsidRPr="00F506D0">
        <w:rPr>
          <w:rFonts w:asciiTheme="majorBidi" w:hAnsiTheme="majorBidi" w:cs="B Nazanin"/>
          <w:rtl/>
        </w:rPr>
        <w:t>انحصار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>در ابزارها</w:t>
      </w:r>
      <w:r>
        <w:rPr>
          <w:rFonts w:asciiTheme="majorBidi" w:hAnsiTheme="majorBidi" w:cs="B Nazanin" w:hint="cs"/>
          <w:rtl/>
        </w:rPr>
        <w:t>ی مشارکت وجوددارد که</w:t>
      </w:r>
      <w:r w:rsidRPr="00F506D0">
        <w:rPr>
          <w:rFonts w:asciiTheme="majorBidi" w:hAnsiTheme="majorBidi" w:cs="B Nazanin"/>
          <w:rtl/>
        </w:rPr>
        <w:t xml:space="preserve"> فقط</w:t>
      </w:r>
      <w:r>
        <w:rPr>
          <w:rFonts w:asciiTheme="majorBidi" w:hAnsiTheme="majorBidi" w:cs="B Nazanin" w:hint="cs"/>
          <w:rtl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برای اجرای تصمیم‌های از پیش تعیین‌شده </w:t>
      </w:r>
      <w:r w:rsidR="004609F6" w:rsidRPr="00F506D0">
        <w:rPr>
          <w:rFonts w:asciiTheme="majorBidi" w:hAnsiTheme="majorBidi" w:cs="B Nazanin"/>
          <w:rtl/>
        </w:rPr>
        <w:t>بکار می‌روند</w:t>
      </w:r>
      <w:r w:rsidR="00D26D09" w:rsidRPr="00F506D0">
        <w:rPr>
          <w:rFonts w:asciiTheme="majorBidi" w:hAnsiTheme="majorBidi" w:cs="B Nazanin"/>
          <w:vertAlign w:val="superscript"/>
          <w:rtl/>
        </w:rPr>
        <w:t>3</w:t>
      </w:r>
      <w:r w:rsidR="007A7E84" w:rsidRPr="00F506D0">
        <w:rPr>
          <w:rFonts w:asciiTheme="majorBidi" w:hAnsiTheme="majorBidi" w:cs="B Nazanin"/>
          <w:rtl/>
        </w:rPr>
        <w:t>.</w:t>
      </w:r>
      <w:r w:rsidR="00836DA3" w:rsidRPr="00F506D0">
        <w:rPr>
          <w:rFonts w:asciiTheme="majorBidi" w:hAnsiTheme="majorBidi" w:cs="B Nazanin"/>
          <w:rtl/>
          <w:lang w:bidi="fa-IR"/>
        </w:rPr>
        <w:t xml:space="preserve"> </w:t>
      </w:r>
      <w:r w:rsidR="00B80AB3" w:rsidRPr="00F506D0">
        <w:rPr>
          <w:rFonts w:asciiTheme="majorBidi" w:hAnsiTheme="majorBidi" w:cs="B Nazanin"/>
          <w:rtl/>
        </w:rPr>
        <w:t>جامعه محلی، نهادهای دانشگاهی و</w:t>
      </w:r>
      <w:r w:rsidR="00836DA3" w:rsidRPr="00F506D0">
        <w:rPr>
          <w:rFonts w:asciiTheme="majorBidi" w:hAnsiTheme="majorBidi" w:cs="B Nazanin"/>
          <w:rtl/>
        </w:rPr>
        <w:t xml:space="preserve"> </w:t>
      </w:r>
      <w:r w:rsidR="00B80AB3" w:rsidRPr="00F506D0">
        <w:rPr>
          <w:rFonts w:asciiTheme="majorBidi" w:hAnsiTheme="majorBidi" w:cs="B Nazanin"/>
          <w:rtl/>
        </w:rPr>
        <w:t xml:space="preserve">کارشناسان به جای </w:t>
      </w:r>
      <w:r w:rsidR="00836DA3" w:rsidRPr="00F506D0">
        <w:rPr>
          <w:rFonts w:asciiTheme="majorBidi" w:hAnsiTheme="majorBidi" w:cs="B Nazanin"/>
          <w:rtl/>
        </w:rPr>
        <w:t>مشارکت فعالانه</w:t>
      </w:r>
      <w:r w:rsidR="00B80AB3" w:rsidRPr="00F506D0">
        <w:rPr>
          <w:rFonts w:asciiTheme="majorBidi" w:hAnsiTheme="majorBidi" w:cs="B Nazanin"/>
          <w:rtl/>
        </w:rPr>
        <w:t xml:space="preserve">، تبدیل به </w:t>
      </w:r>
      <w:r w:rsidR="00FB74EA" w:rsidRPr="00F506D0">
        <w:rPr>
          <w:rFonts w:asciiTheme="majorBidi" w:hAnsiTheme="majorBidi" w:cs="B Nazanin"/>
          <w:rtl/>
        </w:rPr>
        <w:t>ذینفعان</w:t>
      </w:r>
      <w:r w:rsidR="00B80AB3" w:rsidRPr="00F506D0">
        <w:rPr>
          <w:rFonts w:asciiTheme="majorBidi" w:hAnsiTheme="majorBidi" w:cs="B Nazanin"/>
          <w:rtl/>
        </w:rPr>
        <w:t xml:space="preserve"> خاموش</w:t>
      </w:r>
      <w:r w:rsidR="00B80AB3" w:rsidRPr="00F506D0">
        <w:rPr>
          <w:rFonts w:asciiTheme="majorBidi" w:hAnsiTheme="majorBidi" w:cs="B Nazanin"/>
          <w:lang w:bidi="fa-IR"/>
        </w:rPr>
        <w:t xml:space="preserve"> </w:t>
      </w:r>
      <w:r w:rsidR="00B80AB3" w:rsidRPr="00F506D0">
        <w:rPr>
          <w:rFonts w:asciiTheme="majorBidi" w:hAnsiTheme="majorBidi" w:cs="B Nazanin"/>
          <w:rtl/>
        </w:rPr>
        <w:t>شده</w:t>
      </w:r>
      <w:r w:rsidR="00FC157A" w:rsidRPr="00F506D0">
        <w:rPr>
          <w:rFonts w:asciiTheme="majorBidi" w:hAnsiTheme="majorBidi" w:cs="B Nazanin"/>
          <w:rtl/>
        </w:rPr>
        <w:t>؛</w:t>
      </w:r>
      <w:r w:rsidR="00836DA3" w:rsidRPr="00F506D0">
        <w:rPr>
          <w:rFonts w:asciiTheme="majorBidi" w:hAnsiTheme="majorBidi" w:cs="B Nazanin"/>
          <w:rtl/>
        </w:rPr>
        <w:t xml:space="preserve"> </w:t>
      </w:r>
      <w:r w:rsidR="00B80AB3" w:rsidRPr="00F506D0">
        <w:rPr>
          <w:rFonts w:asciiTheme="majorBidi" w:hAnsiTheme="majorBidi" w:cs="B Nazanin"/>
          <w:rtl/>
        </w:rPr>
        <w:t xml:space="preserve">در حالیکه این گروه‌ها </w:t>
      </w:r>
      <w:r w:rsidR="00EA2A6B">
        <w:rPr>
          <w:rFonts w:asciiTheme="majorBidi" w:hAnsiTheme="majorBidi" w:cs="B Nazanin"/>
          <w:rtl/>
        </w:rPr>
        <w:t>می‌توان</w:t>
      </w:r>
      <w:r w:rsidR="00065687">
        <w:rPr>
          <w:rFonts w:asciiTheme="majorBidi" w:hAnsiTheme="majorBidi" w:cs="B Nazanin" w:hint="cs"/>
          <w:rtl/>
        </w:rPr>
        <w:t>ستند</w:t>
      </w:r>
      <w:r w:rsidR="00B80AB3" w:rsidRPr="00F506D0">
        <w:rPr>
          <w:rFonts w:asciiTheme="majorBidi" w:hAnsiTheme="majorBidi" w:cs="B Nazanin"/>
          <w:rtl/>
        </w:rPr>
        <w:t xml:space="preserve"> نقش واسطه‌ای یا دانش‌بنیان برای افزایش مشروعیت اجتماعی ایفا کنند</w:t>
      </w:r>
      <w:r w:rsidR="00836DA3" w:rsidRPr="00F506D0">
        <w:rPr>
          <w:rFonts w:asciiTheme="majorBidi" w:hAnsiTheme="majorBidi" w:cs="B Nazanin"/>
          <w:rtl/>
        </w:rPr>
        <w:t>.</w:t>
      </w:r>
      <w:r w:rsidR="00B80AB3" w:rsidRPr="00F506D0">
        <w:rPr>
          <w:rFonts w:asciiTheme="majorBidi" w:hAnsiTheme="majorBidi" w:cs="B Nazanin"/>
          <w:rtl/>
          <w:lang w:bidi="fa-IR"/>
        </w:rPr>
        <w:t xml:space="preserve"> </w:t>
      </w:r>
      <w:r w:rsidR="00065687">
        <w:rPr>
          <w:rFonts w:asciiTheme="majorBidi" w:hAnsiTheme="majorBidi" w:cs="B Nazanin" w:hint="cs"/>
          <w:rtl/>
        </w:rPr>
        <w:t>نبود</w:t>
      </w:r>
      <w:r w:rsidR="00B80AB3" w:rsidRPr="00F506D0">
        <w:rPr>
          <w:rFonts w:asciiTheme="majorBidi" w:hAnsiTheme="majorBidi" w:cs="B Nazanin"/>
          <w:rtl/>
        </w:rPr>
        <w:t xml:space="preserve"> ارتباط م</w:t>
      </w:r>
      <w:r w:rsidR="00836DA3" w:rsidRPr="00F506D0">
        <w:rPr>
          <w:rFonts w:asciiTheme="majorBidi" w:hAnsiTheme="majorBidi" w:cs="B Nazanin"/>
          <w:rtl/>
        </w:rPr>
        <w:t>و</w:t>
      </w:r>
      <w:r w:rsidR="00B80AB3" w:rsidRPr="00F506D0">
        <w:rPr>
          <w:rFonts w:asciiTheme="majorBidi" w:hAnsiTheme="majorBidi" w:cs="B Nazanin"/>
          <w:rtl/>
        </w:rPr>
        <w:t>ثر</w:t>
      </w:r>
      <w:r w:rsidR="00836DA3" w:rsidRPr="00F506D0">
        <w:rPr>
          <w:rFonts w:asciiTheme="majorBidi" w:hAnsiTheme="majorBidi" w:cs="B Nazanin"/>
          <w:rtl/>
        </w:rPr>
        <w:t xml:space="preserve"> و معنادار</w:t>
      </w:r>
      <w:r w:rsidR="00B80AB3" w:rsidRPr="00F506D0">
        <w:rPr>
          <w:rFonts w:asciiTheme="majorBidi" w:hAnsiTheme="majorBidi" w:cs="B Nazanin"/>
          <w:rtl/>
        </w:rPr>
        <w:t xml:space="preserve"> با این گروه‌ها</w:t>
      </w:r>
      <w:r w:rsidR="00065687">
        <w:rPr>
          <w:rFonts w:asciiTheme="majorBidi" w:hAnsiTheme="majorBidi" w:cs="B Nazanin" w:hint="cs"/>
          <w:rtl/>
        </w:rPr>
        <w:t xml:space="preserve"> </w:t>
      </w:r>
      <w:r w:rsidR="00B80AB3" w:rsidRPr="00F506D0">
        <w:rPr>
          <w:rFonts w:asciiTheme="majorBidi" w:hAnsiTheme="majorBidi" w:cs="B Nazanin"/>
          <w:rtl/>
        </w:rPr>
        <w:t>عدم پذیرش اجتماعی، مقاومت محلی و در نهایت شکست</w:t>
      </w:r>
      <w:r w:rsidR="00FC157A" w:rsidRPr="00F506D0">
        <w:rPr>
          <w:rFonts w:asciiTheme="majorBidi" w:hAnsiTheme="majorBidi" w:cs="B Nazanin"/>
          <w:rtl/>
        </w:rPr>
        <w:t xml:space="preserve"> در</w:t>
      </w:r>
      <w:r w:rsidR="00B80AB3" w:rsidRPr="00F506D0">
        <w:rPr>
          <w:rFonts w:asciiTheme="majorBidi" w:hAnsiTheme="majorBidi" w:cs="B Nazanin"/>
          <w:rtl/>
        </w:rPr>
        <w:t xml:space="preserve"> اجرا</w:t>
      </w:r>
      <w:r w:rsidR="00065687">
        <w:rPr>
          <w:rFonts w:asciiTheme="majorBidi" w:hAnsiTheme="majorBidi" w:cs="B Nazanin" w:hint="cs"/>
          <w:rtl/>
        </w:rPr>
        <w:t>ی</w:t>
      </w:r>
      <w:r w:rsidR="00B80AB3" w:rsidRPr="00F506D0">
        <w:rPr>
          <w:rFonts w:asciiTheme="majorBidi" w:hAnsiTheme="majorBidi" w:cs="B Nazanin"/>
          <w:rtl/>
        </w:rPr>
        <w:t xml:space="preserve"> </w:t>
      </w:r>
      <w:r w:rsidR="00FC157A" w:rsidRPr="00F506D0">
        <w:rPr>
          <w:rFonts w:asciiTheme="majorBidi" w:hAnsiTheme="majorBidi" w:cs="B Nazanin"/>
          <w:rtl/>
        </w:rPr>
        <w:t xml:space="preserve">پروژه </w:t>
      </w:r>
      <w:r w:rsidR="00065687">
        <w:rPr>
          <w:rFonts w:asciiTheme="majorBidi" w:hAnsiTheme="majorBidi" w:cs="B Nazanin" w:hint="cs"/>
          <w:rtl/>
        </w:rPr>
        <w:t xml:space="preserve">را در </w:t>
      </w:r>
      <w:r w:rsidR="007B6A0B">
        <w:rPr>
          <w:rFonts w:asciiTheme="majorBidi" w:hAnsiTheme="majorBidi" w:cs="B Nazanin" w:hint="cs"/>
          <w:rtl/>
        </w:rPr>
        <w:t>پ</w:t>
      </w:r>
      <w:r w:rsidR="00065687">
        <w:rPr>
          <w:rFonts w:asciiTheme="majorBidi" w:hAnsiTheme="majorBidi" w:cs="B Nazanin" w:hint="cs"/>
          <w:rtl/>
        </w:rPr>
        <w:t>ی داشته</w:t>
      </w:r>
      <w:r w:rsidR="00FC157A" w:rsidRPr="00F506D0">
        <w:rPr>
          <w:rFonts w:asciiTheme="majorBidi" w:hAnsiTheme="majorBidi" w:cs="B Nazanin"/>
          <w:rtl/>
        </w:rPr>
        <w:t xml:space="preserve"> است.</w:t>
      </w:r>
      <w:r w:rsidR="001079B8">
        <w:rPr>
          <w:rFonts w:asciiTheme="majorBidi" w:hAnsiTheme="majorBidi" w:cs="B Nazanin" w:hint="cs"/>
          <w:rtl/>
        </w:rPr>
        <w:t xml:space="preserve"> </w:t>
      </w:r>
      <w:r w:rsidR="002E45FC" w:rsidRPr="00F506D0">
        <w:rPr>
          <w:rFonts w:asciiTheme="majorBidi" w:hAnsiTheme="majorBidi" w:cs="B Nazanin"/>
          <w:rtl/>
        </w:rPr>
        <w:t xml:space="preserve">بنیاد مسکن تنها بازیگری است که در </w:t>
      </w:r>
      <w:r w:rsidR="007B6A0B">
        <w:rPr>
          <w:rFonts w:asciiTheme="majorBidi" w:hAnsiTheme="majorBidi" w:cs="B Nazanin" w:hint="cs"/>
          <w:rtl/>
        </w:rPr>
        <w:t>بیشتر</w:t>
      </w:r>
      <w:r w:rsidR="002E45FC" w:rsidRPr="00F506D0">
        <w:rPr>
          <w:rFonts w:asciiTheme="majorBidi" w:hAnsiTheme="majorBidi" w:cs="B Nazanin"/>
          <w:rtl/>
        </w:rPr>
        <w:t xml:space="preserve"> مراحل </w:t>
      </w:r>
      <w:r w:rsidR="007B6A0B">
        <w:rPr>
          <w:rFonts w:asciiTheme="majorBidi" w:hAnsiTheme="majorBidi" w:cs="B Nazanin" w:hint="cs"/>
          <w:rtl/>
        </w:rPr>
        <w:t>سیاست‌گذاری</w:t>
      </w:r>
      <w:r w:rsidR="002E45FC" w:rsidRPr="00F506D0">
        <w:rPr>
          <w:rFonts w:asciiTheme="majorBidi" w:hAnsiTheme="majorBidi" w:cs="B Nazanin"/>
          <w:rtl/>
        </w:rPr>
        <w:t xml:space="preserve"> در جایگاه </w:t>
      </w:r>
      <w:r w:rsidR="009D4B66">
        <w:rPr>
          <w:rFonts w:asciiTheme="majorBidi" w:hAnsiTheme="majorBidi" w:cs="B Nazanin"/>
          <w:rtl/>
        </w:rPr>
        <w:t>ذینفع</w:t>
      </w:r>
      <w:r w:rsidR="002E45FC" w:rsidRPr="00F506D0">
        <w:rPr>
          <w:rFonts w:asciiTheme="majorBidi" w:hAnsiTheme="majorBidi" w:cs="B Nazanin"/>
          <w:rtl/>
        </w:rPr>
        <w:t xml:space="preserve"> کلیدی باقی مانده</w:t>
      </w:r>
      <w:r w:rsidR="00065687">
        <w:rPr>
          <w:rFonts w:asciiTheme="majorBidi" w:hAnsiTheme="majorBidi" w:cs="B Nazanin" w:hint="cs"/>
          <w:rtl/>
        </w:rPr>
        <w:t xml:space="preserve"> است. </w:t>
      </w:r>
      <w:r w:rsidR="00065687" w:rsidRPr="00F506D0">
        <w:rPr>
          <w:rFonts w:asciiTheme="majorBidi" w:hAnsiTheme="majorBidi" w:cs="B Nazanin"/>
          <w:rtl/>
        </w:rPr>
        <w:t xml:space="preserve">درحالیکه مردم، علیرغم درگیری مستقیم با پیامدهای پروژه، </w:t>
      </w:r>
      <w:r w:rsidR="00CE663C" w:rsidRPr="00F506D0">
        <w:rPr>
          <w:rFonts w:asciiTheme="majorBidi" w:hAnsiTheme="majorBidi" w:cs="B Nazanin"/>
          <w:rtl/>
        </w:rPr>
        <w:t>و</w:t>
      </w:r>
      <w:r w:rsidR="00CE663C">
        <w:rPr>
          <w:rFonts w:asciiTheme="majorBidi" w:hAnsiTheme="majorBidi" w:cs="B Nazanin" w:hint="cs"/>
          <w:rtl/>
        </w:rPr>
        <w:t xml:space="preserve"> </w:t>
      </w:r>
      <w:r w:rsidR="00CE663C" w:rsidRPr="00F506D0">
        <w:rPr>
          <w:rFonts w:asciiTheme="majorBidi" w:hAnsiTheme="majorBidi" w:cs="B Nazanin"/>
          <w:rtl/>
        </w:rPr>
        <w:t>شهرداری و نهادهای محلی</w:t>
      </w:r>
      <w:r w:rsidR="00CE663C">
        <w:rPr>
          <w:rFonts w:asciiTheme="majorBidi" w:hAnsiTheme="majorBidi" w:cs="B Nazanin" w:hint="cs"/>
          <w:rtl/>
        </w:rPr>
        <w:t xml:space="preserve"> نیز</w:t>
      </w:r>
      <w:r w:rsidR="00CE663C" w:rsidRPr="00F506D0">
        <w:rPr>
          <w:rFonts w:asciiTheme="majorBidi" w:hAnsiTheme="majorBidi" w:cs="B Nazanin"/>
          <w:rtl/>
        </w:rPr>
        <w:t xml:space="preserve"> </w:t>
      </w:r>
      <w:r w:rsidR="00CE663C">
        <w:rPr>
          <w:rFonts w:asciiTheme="majorBidi" w:hAnsiTheme="majorBidi" w:cs="B Nazanin" w:hint="cs"/>
          <w:rtl/>
        </w:rPr>
        <w:t>باوجود</w:t>
      </w:r>
      <w:r w:rsidR="00CE663C" w:rsidRPr="00F506D0">
        <w:rPr>
          <w:rFonts w:asciiTheme="majorBidi" w:hAnsiTheme="majorBidi" w:cs="B Nazanin"/>
          <w:rtl/>
        </w:rPr>
        <w:t xml:space="preserve"> علاقه‌مندی بالا</w:t>
      </w:r>
      <w:r w:rsidR="00CE663C">
        <w:rPr>
          <w:rFonts w:asciiTheme="majorBidi" w:hAnsiTheme="majorBidi" w:cs="B Nazanin" w:hint="cs"/>
          <w:rtl/>
        </w:rPr>
        <w:t xml:space="preserve"> </w:t>
      </w:r>
      <w:r w:rsidR="00065687" w:rsidRPr="00F506D0">
        <w:rPr>
          <w:rFonts w:asciiTheme="majorBidi" w:hAnsiTheme="majorBidi" w:cs="B Nazanin"/>
          <w:rtl/>
        </w:rPr>
        <w:t>هیچ‌گاه امکان چانه‌زنی م</w:t>
      </w:r>
      <w:r w:rsidR="00065687">
        <w:rPr>
          <w:rFonts w:asciiTheme="majorBidi" w:hAnsiTheme="majorBidi" w:cs="B Nazanin" w:hint="cs"/>
          <w:rtl/>
        </w:rPr>
        <w:t>و</w:t>
      </w:r>
      <w:r w:rsidR="00065687" w:rsidRPr="00F506D0">
        <w:rPr>
          <w:rFonts w:asciiTheme="majorBidi" w:hAnsiTheme="majorBidi" w:cs="B Nazanin"/>
          <w:rtl/>
        </w:rPr>
        <w:t>ثر پیدا نکرده</w:t>
      </w:r>
      <w:r w:rsidR="00CE663C">
        <w:rPr>
          <w:rFonts w:asciiTheme="majorBidi" w:hAnsiTheme="majorBidi" w:cs="B Nazanin" w:hint="cs"/>
          <w:rtl/>
        </w:rPr>
        <w:t>‌اند.</w:t>
      </w:r>
    </w:p>
    <w:p w14:paraId="42B11E41" w14:textId="77FD0CA0" w:rsidR="00FC6A03" w:rsidRPr="00F506D0" w:rsidRDefault="00C03C90" w:rsidP="006339AC">
      <w:pPr>
        <w:bidi/>
        <w:spacing w:line="276" w:lineRule="auto"/>
        <w:jc w:val="both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- </w:t>
      </w:r>
      <w:r w:rsidR="00153AF7" w:rsidRPr="00F506D0">
        <w:rPr>
          <w:rFonts w:asciiTheme="majorBidi" w:hAnsiTheme="majorBidi" w:cs="B Nazanin"/>
          <w:b/>
          <w:bCs/>
          <w:rtl/>
          <w:lang w:bidi="fa-IR"/>
        </w:rPr>
        <w:t>بعد اجتماعی و روانی:</w:t>
      </w:r>
      <w:r w:rsidR="00153AF7" w:rsidRPr="00F506D0">
        <w:rPr>
          <w:rFonts w:asciiTheme="majorBidi" w:hAnsiTheme="majorBidi" w:cs="B Nazanin"/>
          <w:rtl/>
          <w:lang w:bidi="fa-IR"/>
        </w:rPr>
        <w:t xml:space="preserve"> </w:t>
      </w:r>
      <w:r w:rsidR="00FB74EA" w:rsidRPr="00F506D0">
        <w:rPr>
          <w:rFonts w:asciiTheme="majorBidi" w:hAnsiTheme="majorBidi" w:cs="B Nazanin"/>
          <w:rtl/>
        </w:rPr>
        <w:t>ذینفعان</w:t>
      </w:r>
      <w:r w:rsidR="008B3D14" w:rsidRPr="00F506D0">
        <w:rPr>
          <w:rFonts w:asciiTheme="majorBidi" w:hAnsiTheme="majorBidi" w:cs="B Nazanin"/>
          <w:rtl/>
        </w:rPr>
        <w:t xml:space="preserve"> خرد (مردم، شوراها، نهادهای میانجی) در </w:t>
      </w:r>
      <w:r w:rsidR="00FC6A03" w:rsidRPr="00F506D0">
        <w:rPr>
          <w:rFonts w:asciiTheme="majorBidi" w:hAnsiTheme="majorBidi" w:cs="B Nazanin"/>
          <w:rtl/>
        </w:rPr>
        <w:t xml:space="preserve">طرح </w:t>
      </w:r>
      <w:r w:rsidR="00A30021" w:rsidRPr="00F506D0">
        <w:rPr>
          <w:rFonts w:asciiTheme="majorBidi" w:hAnsiTheme="majorBidi" w:cs="B Nazanin"/>
          <w:rtl/>
        </w:rPr>
        <w:t xml:space="preserve">توسعه </w:t>
      </w:r>
      <w:r w:rsidR="00FC6A03" w:rsidRPr="00F506D0">
        <w:rPr>
          <w:rFonts w:asciiTheme="majorBidi" w:hAnsiTheme="majorBidi" w:cs="B Nazanin"/>
          <w:rtl/>
        </w:rPr>
        <w:t>کمپ</w:t>
      </w:r>
      <w:r w:rsidR="00FC6A03" w:rsidRPr="00F506D0">
        <w:rPr>
          <w:rFonts w:asciiTheme="majorBidi" w:hAnsiTheme="majorBidi" w:cs="B Nazanin"/>
          <w:lang w:bidi="fa-IR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153AF7" w:rsidRPr="00F506D0">
        <w:rPr>
          <w:rFonts w:asciiTheme="majorBidi" w:hAnsiTheme="majorBidi" w:cs="B Nazanin"/>
          <w:rtl/>
          <w:lang w:bidi="fa-IR"/>
        </w:rPr>
        <w:t xml:space="preserve"> </w:t>
      </w:r>
      <w:r w:rsidR="008B3D14" w:rsidRPr="00F506D0">
        <w:rPr>
          <w:rFonts w:asciiTheme="majorBidi" w:hAnsiTheme="majorBidi" w:cs="B Nazanin"/>
          <w:rtl/>
        </w:rPr>
        <w:t>به حاشیه رانده شده و توسعه در فضای بدون گفت‌وگو و بدون اعتماد رقم خورده است. لذا</w:t>
      </w:r>
      <w:r w:rsidR="00332AD7" w:rsidRPr="00F506D0">
        <w:rPr>
          <w:rFonts w:asciiTheme="majorBidi" w:hAnsiTheme="majorBidi" w:cs="B Nazanin"/>
          <w:rtl/>
        </w:rPr>
        <w:t xml:space="preserve"> </w:t>
      </w:r>
      <w:r w:rsidR="008B3D14" w:rsidRPr="00F506D0">
        <w:rPr>
          <w:rFonts w:asciiTheme="majorBidi" w:hAnsiTheme="majorBidi" w:cs="B Nazanin"/>
          <w:rtl/>
        </w:rPr>
        <w:t>این پروژه</w:t>
      </w:r>
      <w:r w:rsidR="00FC6A03" w:rsidRPr="00F506D0">
        <w:rPr>
          <w:rFonts w:asciiTheme="majorBidi" w:hAnsiTheme="majorBidi" w:cs="B Nazanin"/>
          <w:lang w:bidi="fa-IR"/>
        </w:rPr>
        <w:t xml:space="preserve"> </w:t>
      </w:r>
      <w:r w:rsidR="00FC6A03" w:rsidRPr="00F506D0">
        <w:rPr>
          <w:rFonts w:asciiTheme="majorBidi" w:hAnsiTheme="majorBidi" w:cs="B Nazanin"/>
          <w:rtl/>
        </w:rPr>
        <w:t xml:space="preserve">نماد توسعه‌ای است که با حذف صداهای اجتماعی، </w:t>
      </w:r>
      <w:r w:rsidR="00863446" w:rsidRPr="00F506D0">
        <w:rPr>
          <w:rFonts w:asciiTheme="majorBidi" w:hAnsiTheme="majorBidi" w:cs="B Nazanin"/>
          <w:rtl/>
        </w:rPr>
        <w:t xml:space="preserve">و </w:t>
      </w:r>
      <w:r w:rsidR="00FC6A03" w:rsidRPr="00F506D0">
        <w:rPr>
          <w:rFonts w:asciiTheme="majorBidi" w:hAnsiTheme="majorBidi" w:cs="B Nazanin"/>
          <w:rtl/>
        </w:rPr>
        <w:t xml:space="preserve">بی‌توجهی به بافت </w:t>
      </w:r>
      <w:r w:rsidR="00863446" w:rsidRPr="00F506D0">
        <w:rPr>
          <w:rFonts w:asciiTheme="majorBidi" w:hAnsiTheme="majorBidi" w:cs="B Nazanin"/>
          <w:rtl/>
        </w:rPr>
        <w:t>اجتماعی-</w:t>
      </w:r>
      <w:r w:rsidR="00FC6A03" w:rsidRPr="00F506D0">
        <w:rPr>
          <w:rFonts w:asciiTheme="majorBidi" w:hAnsiTheme="majorBidi" w:cs="B Nazanin"/>
          <w:rtl/>
        </w:rPr>
        <w:t>فرهنگی همراه بوده است.</w:t>
      </w:r>
    </w:p>
    <w:p w14:paraId="1696E93A" w14:textId="0CA77976" w:rsidR="0028709C" w:rsidRPr="00F506D0" w:rsidRDefault="00CD677E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F506D0">
        <w:rPr>
          <w:rFonts w:asciiTheme="majorBidi" w:hAnsiTheme="majorBidi" w:cs="B Nazanin"/>
          <w:rtl/>
        </w:rPr>
        <w:t xml:space="preserve">در </w:t>
      </w:r>
      <w:r w:rsidR="00153AF7" w:rsidRPr="00F506D0">
        <w:rPr>
          <w:rFonts w:asciiTheme="majorBidi" w:hAnsiTheme="majorBidi" w:cs="B Nazanin"/>
          <w:rtl/>
        </w:rPr>
        <w:t>گفتگوها</w:t>
      </w:r>
      <w:r w:rsidRPr="00F506D0">
        <w:rPr>
          <w:rFonts w:asciiTheme="majorBidi" w:hAnsiTheme="majorBidi" w:cs="B Nazanin"/>
          <w:rtl/>
        </w:rPr>
        <w:t xml:space="preserve"> بارها ت</w:t>
      </w:r>
      <w:r w:rsidR="00153AF7" w:rsidRPr="00F506D0">
        <w:rPr>
          <w:rFonts w:asciiTheme="majorBidi" w:hAnsiTheme="majorBidi" w:cs="B Nazanin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کید شد که مردم </w:t>
      </w:r>
      <w:r w:rsidR="00153AF7" w:rsidRPr="00F506D0">
        <w:rPr>
          <w:rFonts w:asciiTheme="majorBidi" w:hAnsiTheme="majorBidi" w:cs="B Nazanin"/>
          <w:rtl/>
        </w:rPr>
        <w:t>محلی</w:t>
      </w:r>
      <w:r w:rsidRPr="00F506D0">
        <w:rPr>
          <w:rFonts w:asciiTheme="majorBidi" w:hAnsiTheme="majorBidi" w:cs="B Nazanin"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>به دلیل موقعیت فرهنگی، تعلقات قومی، سبک زیست متفاوت و حتی ساختار خانواده‌ها، نیاز به طرحی بومی و انطباق‌پذیر داشتند</w:t>
      </w:r>
      <w:r w:rsidR="00083492" w:rsidRPr="00F506D0">
        <w:rPr>
          <w:rFonts w:asciiTheme="majorBidi" w:hAnsiTheme="majorBidi" w:cs="B Nazanin"/>
          <w:rtl/>
        </w:rPr>
        <w:t>.</w:t>
      </w:r>
      <w:r w:rsidR="00153AF7" w:rsidRPr="00F506D0">
        <w:rPr>
          <w:rFonts w:asciiTheme="majorBidi" w:hAnsiTheme="majorBidi" w:cs="B Nazanin"/>
          <w:rtl/>
        </w:rPr>
        <w:t xml:space="preserve"> </w:t>
      </w:r>
      <w:r w:rsidR="00083492" w:rsidRPr="00F506D0">
        <w:rPr>
          <w:rFonts w:asciiTheme="majorBidi" w:hAnsiTheme="majorBidi" w:cs="B Nazanin"/>
          <w:rtl/>
        </w:rPr>
        <w:t>طراحی‌ها</w:t>
      </w:r>
      <w:r w:rsidR="00F55039">
        <w:rPr>
          <w:rFonts w:asciiTheme="majorBidi" w:hAnsiTheme="majorBidi" w:cs="B Nazanin" w:hint="cs"/>
          <w:rtl/>
        </w:rPr>
        <w:t xml:space="preserve"> </w:t>
      </w:r>
      <w:r w:rsidR="0028709C" w:rsidRPr="00F506D0">
        <w:rPr>
          <w:rFonts w:asciiTheme="majorBidi" w:hAnsiTheme="majorBidi" w:cs="B Nazanin"/>
          <w:rtl/>
        </w:rPr>
        <w:t>(مکان‌یابی و نوع واحدها)</w:t>
      </w:r>
      <w:r w:rsidR="00083492" w:rsidRPr="00F506D0">
        <w:rPr>
          <w:rFonts w:asciiTheme="majorBidi" w:hAnsiTheme="majorBidi" w:cs="B Nazanin"/>
          <w:rtl/>
        </w:rPr>
        <w:t xml:space="preserve"> </w:t>
      </w:r>
      <w:r w:rsidR="0028709C" w:rsidRPr="00F506D0">
        <w:rPr>
          <w:rFonts w:asciiTheme="majorBidi" w:hAnsiTheme="majorBidi" w:cs="B Nazanin"/>
          <w:rtl/>
        </w:rPr>
        <w:t xml:space="preserve">درقالب </w:t>
      </w:r>
      <w:r w:rsidR="00083492" w:rsidRPr="00F506D0">
        <w:rPr>
          <w:rFonts w:asciiTheme="majorBidi" w:hAnsiTheme="majorBidi" w:cs="B Nazanin"/>
          <w:rtl/>
        </w:rPr>
        <w:t>یک الگوی</w:t>
      </w:r>
      <w:r w:rsidR="00892AF2">
        <w:rPr>
          <w:rFonts w:asciiTheme="majorBidi" w:hAnsiTheme="majorBidi" w:cs="B Nazanin" w:hint="cs"/>
          <w:rtl/>
        </w:rPr>
        <w:t xml:space="preserve"> </w:t>
      </w:r>
      <w:r w:rsidR="00892AF2" w:rsidRPr="00F506D0">
        <w:rPr>
          <w:rFonts w:asciiTheme="majorBidi" w:hAnsiTheme="majorBidi" w:cs="B Nazanin"/>
          <w:rtl/>
        </w:rPr>
        <w:t>تحمیلی</w:t>
      </w:r>
      <w:r w:rsidR="00083492" w:rsidRPr="00F506D0">
        <w:rPr>
          <w:rFonts w:asciiTheme="majorBidi" w:hAnsiTheme="majorBidi" w:cs="B Nazanin"/>
          <w:rtl/>
        </w:rPr>
        <w:t xml:space="preserve"> از پیش‌تعریف‌شده، بدون تحلیل زمینه‌ای از بافت اجتماعی</w:t>
      </w:r>
      <w:r w:rsidR="00892AF2">
        <w:rPr>
          <w:rFonts w:asciiTheme="majorBidi" w:hAnsiTheme="majorBidi" w:cs="B Nazanin" w:hint="cs"/>
          <w:rtl/>
        </w:rPr>
        <w:t>،</w:t>
      </w:r>
      <w:r w:rsidR="0028709C" w:rsidRPr="00F506D0">
        <w:rPr>
          <w:rFonts w:asciiTheme="majorBidi" w:hAnsiTheme="majorBidi" w:cs="B Nazanin"/>
          <w:rtl/>
        </w:rPr>
        <w:t xml:space="preserve"> سنتی</w:t>
      </w:r>
      <w:r w:rsidR="00892AF2">
        <w:rPr>
          <w:rFonts w:asciiTheme="majorBidi" w:hAnsiTheme="majorBidi" w:cs="B Nazanin" w:hint="cs"/>
          <w:rtl/>
        </w:rPr>
        <w:t xml:space="preserve"> و</w:t>
      </w:r>
      <w:r w:rsidR="00083492" w:rsidRPr="00F506D0">
        <w:rPr>
          <w:rFonts w:asciiTheme="majorBidi" w:hAnsiTheme="majorBidi" w:cs="B Nazanin"/>
          <w:rtl/>
        </w:rPr>
        <w:t xml:space="preserve"> فرهنگی ساکنان صورت گرفته است؛ «خانه‌هایی که به سبک خوزستانی نیست».</w:t>
      </w:r>
      <w:r w:rsidR="00017CCE" w:rsidRPr="00F506D0">
        <w:rPr>
          <w:rFonts w:asciiTheme="majorBidi" w:hAnsiTheme="majorBidi" w:cs="B Nazanin"/>
          <w:rtl/>
        </w:rPr>
        <w:t xml:space="preserve"> </w:t>
      </w:r>
      <w:r w:rsidR="00467272">
        <w:rPr>
          <w:rFonts w:asciiTheme="majorBidi" w:hAnsiTheme="majorBidi" w:cs="B Nazanin" w:hint="cs"/>
          <w:rtl/>
        </w:rPr>
        <w:t>عدم مکان‌محوری در این</w:t>
      </w:r>
      <w:r w:rsidR="0028709C" w:rsidRPr="00F506D0">
        <w:rPr>
          <w:rFonts w:asciiTheme="majorBidi" w:hAnsiTheme="majorBidi" w:cs="B Nazanin"/>
          <w:rtl/>
        </w:rPr>
        <w:t xml:space="preserve"> طرح</w:t>
      </w:r>
      <w:r w:rsidR="00C03C90">
        <w:rPr>
          <w:rFonts w:asciiTheme="majorBidi" w:hAnsiTheme="majorBidi" w:cs="B Nazanin" w:hint="cs"/>
          <w:rtl/>
        </w:rPr>
        <w:t>،</w:t>
      </w:r>
      <w:r w:rsidR="0028709C" w:rsidRPr="00F506D0">
        <w:rPr>
          <w:rFonts w:asciiTheme="majorBidi" w:hAnsiTheme="majorBidi" w:cs="B Nazanin"/>
          <w:rtl/>
          <w:lang w:bidi="fa-IR"/>
        </w:rPr>
        <w:t xml:space="preserve"> </w:t>
      </w:r>
      <w:r w:rsidR="0028709C" w:rsidRPr="00F506D0">
        <w:rPr>
          <w:rFonts w:asciiTheme="majorBidi" w:hAnsiTheme="majorBidi" w:cs="B Nazanin"/>
          <w:rtl/>
        </w:rPr>
        <w:t>شهروند را از خاطرات، سبک زندگی و فضاهای آشنا جدا کرده و افزون بر نداشتن مقبولیت روانی، باعث زوال تدریجی هویت و حس تعلق شده است.</w:t>
      </w:r>
    </w:p>
    <w:p w14:paraId="38C1DD0D" w14:textId="55351DEF" w:rsidR="00B80AB3" w:rsidRPr="00F506D0" w:rsidRDefault="00017CCE" w:rsidP="006339AC">
      <w:pPr>
        <w:bidi/>
        <w:spacing w:line="276" w:lineRule="auto"/>
        <w:jc w:val="both"/>
        <w:rPr>
          <w:rFonts w:asciiTheme="majorBidi" w:hAnsiTheme="majorBidi" w:cs="B Nazanin"/>
          <w:lang w:bidi="fa-IR"/>
        </w:rPr>
      </w:pPr>
      <w:r w:rsidRPr="00F506D0">
        <w:rPr>
          <w:rFonts w:asciiTheme="majorBidi" w:hAnsiTheme="majorBidi" w:cs="B Nazanin"/>
          <w:rtl/>
        </w:rPr>
        <w:t>عدم نیازسنجی مشارکتی در تدوین سیاست های اولیه، ضمن واقع گرایانه نبودن طرح، به بروز گسست میان سیاست</w:t>
      </w:r>
      <w:r w:rsidR="00892AF2">
        <w:rPr>
          <w:rFonts w:asciiTheme="majorBidi" w:hAnsiTheme="majorBidi" w:cs="B Nazanin" w:hint="cs"/>
          <w:rtl/>
        </w:rPr>
        <w:t>‌های</w:t>
      </w:r>
      <w:r w:rsidRPr="00F506D0">
        <w:rPr>
          <w:rFonts w:asciiTheme="majorBidi" w:hAnsiTheme="majorBidi" w:cs="B Nazanin"/>
          <w:rtl/>
        </w:rPr>
        <w:t xml:space="preserve"> تدوی</w:t>
      </w:r>
      <w:r w:rsidR="00892AF2">
        <w:rPr>
          <w:rFonts w:asciiTheme="majorBidi" w:hAnsiTheme="majorBidi" w:cs="B Nazanin" w:hint="cs"/>
          <w:rtl/>
        </w:rPr>
        <w:t>نی</w:t>
      </w:r>
      <w:r w:rsidRPr="00F506D0">
        <w:rPr>
          <w:rFonts w:asciiTheme="majorBidi" w:hAnsiTheme="majorBidi" w:cs="B Nazanin"/>
          <w:rtl/>
        </w:rPr>
        <w:t xml:space="preserve"> و واقعیت اجتماعی منجر شده است</w:t>
      </w:r>
      <w:r w:rsidR="00D26D09" w:rsidRPr="00F506D0">
        <w:rPr>
          <w:rFonts w:asciiTheme="majorBidi" w:hAnsiTheme="majorBidi" w:cs="B Nazanin"/>
          <w:vertAlign w:val="superscript"/>
          <w:rtl/>
        </w:rPr>
        <w:t>4</w:t>
      </w:r>
      <w:r w:rsidRPr="00F506D0">
        <w:rPr>
          <w:rFonts w:asciiTheme="majorBidi" w:hAnsiTheme="majorBidi" w:cs="B Nazanin"/>
          <w:rtl/>
        </w:rPr>
        <w:t>.</w:t>
      </w:r>
      <w:r w:rsidR="00153AF7" w:rsidRPr="00F506D0">
        <w:rPr>
          <w:rFonts w:asciiTheme="majorBidi" w:hAnsiTheme="majorBidi" w:cs="B Nazanin"/>
          <w:rtl/>
        </w:rPr>
        <w:t xml:space="preserve"> </w:t>
      </w:r>
      <w:r w:rsidR="00CD677E" w:rsidRPr="00F506D0">
        <w:rPr>
          <w:rFonts w:asciiTheme="majorBidi" w:hAnsiTheme="majorBidi" w:cs="B Nazanin"/>
          <w:rtl/>
        </w:rPr>
        <w:t>حذف روایت محلی</w:t>
      </w:r>
      <w:r w:rsidR="00892AF2">
        <w:rPr>
          <w:rFonts w:asciiTheme="majorBidi" w:hAnsiTheme="majorBidi" w:cs="B Nazanin" w:hint="cs"/>
          <w:rtl/>
        </w:rPr>
        <w:t>،</w:t>
      </w:r>
      <w:r w:rsidR="00CD677E" w:rsidRPr="00F506D0">
        <w:rPr>
          <w:rFonts w:asciiTheme="majorBidi" w:hAnsiTheme="majorBidi" w:cs="B Nazanin"/>
          <w:rtl/>
        </w:rPr>
        <w:t xml:space="preserve"> تقلیل نیازهای اجتماعی به </w:t>
      </w:r>
      <w:r w:rsidR="00153AF7" w:rsidRPr="00F506D0">
        <w:rPr>
          <w:rFonts w:asciiTheme="majorBidi" w:hAnsiTheme="majorBidi" w:cs="B Nazanin"/>
          <w:rtl/>
        </w:rPr>
        <w:t>سر</w:t>
      </w:r>
      <w:r w:rsidR="00CD677E" w:rsidRPr="00F506D0">
        <w:rPr>
          <w:rFonts w:asciiTheme="majorBidi" w:hAnsiTheme="majorBidi" w:cs="B Nazanin"/>
          <w:rtl/>
        </w:rPr>
        <w:t xml:space="preserve">پناه </w:t>
      </w:r>
      <w:r w:rsidR="00153AF7" w:rsidRPr="00F506D0">
        <w:rPr>
          <w:rFonts w:asciiTheme="majorBidi" w:hAnsiTheme="majorBidi" w:cs="B Nazanin"/>
          <w:rtl/>
        </w:rPr>
        <w:t>کالبدی،</w:t>
      </w:r>
      <w:r w:rsidR="00FC6A03" w:rsidRPr="00F506D0">
        <w:rPr>
          <w:rFonts w:asciiTheme="majorBidi" w:hAnsiTheme="majorBidi" w:cs="B Nazanin"/>
          <w:rtl/>
          <w:lang w:bidi="fa-IR"/>
        </w:rPr>
        <w:t xml:space="preserve"> </w:t>
      </w:r>
      <w:r w:rsidR="00CD677E" w:rsidRPr="00F506D0">
        <w:rPr>
          <w:rFonts w:asciiTheme="majorBidi" w:hAnsiTheme="majorBidi" w:cs="B Nazanin"/>
          <w:rtl/>
        </w:rPr>
        <w:t>تضعیف سرمایه اجتماعی و اعتماد عمومی</w:t>
      </w:r>
      <w:r w:rsidR="00892AF2">
        <w:rPr>
          <w:rFonts w:asciiTheme="majorBidi" w:hAnsiTheme="majorBidi" w:cs="B Nazanin" w:hint="cs"/>
          <w:rtl/>
        </w:rPr>
        <w:t xml:space="preserve">، و تبدیل </w:t>
      </w:r>
      <w:r w:rsidR="00892AF2" w:rsidRPr="00F506D0">
        <w:rPr>
          <w:rFonts w:asciiTheme="majorBidi" w:hAnsiTheme="majorBidi" w:cs="B Nazanin"/>
          <w:rtl/>
        </w:rPr>
        <w:t>مشارکت مردمی به مقاومت اجتماعی</w:t>
      </w:r>
      <w:r w:rsidR="00892AF2">
        <w:rPr>
          <w:rFonts w:asciiTheme="majorBidi" w:hAnsiTheme="majorBidi" w:cs="B Nazanin" w:hint="cs"/>
          <w:rtl/>
        </w:rPr>
        <w:t>، از پیامدهای تصمیم‌گیری در یک فضای مطلق یکجانبه است.</w:t>
      </w:r>
      <w:r w:rsidR="00892AF2" w:rsidRPr="00F506D0">
        <w:rPr>
          <w:rFonts w:asciiTheme="majorBidi" w:hAnsiTheme="majorBidi" w:cs="B Nazanin"/>
          <w:rtl/>
        </w:rPr>
        <w:t xml:space="preserve"> </w:t>
      </w:r>
      <w:r w:rsidR="0045734D" w:rsidRPr="00F506D0">
        <w:rPr>
          <w:rFonts w:asciiTheme="majorBidi" w:hAnsiTheme="majorBidi" w:cs="B Nazanin"/>
          <w:rtl/>
        </w:rPr>
        <w:t>اظهارات ذینفعان تصمیم</w:t>
      </w:r>
      <w:r w:rsidR="00892AF2">
        <w:rPr>
          <w:rFonts w:asciiTheme="majorBidi" w:hAnsiTheme="majorBidi" w:cs="B Nazanin" w:hint="cs"/>
          <w:rtl/>
        </w:rPr>
        <w:t>‌</w:t>
      </w:r>
      <w:r w:rsidR="0045734D" w:rsidRPr="00F506D0">
        <w:rPr>
          <w:rFonts w:asciiTheme="majorBidi" w:hAnsiTheme="majorBidi" w:cs="B Nazanin"/>
          <w:rtl/>
        </w:rPr>
        <w:t>ساز دررابطه با</w:t>
      </w:r>
      <w:r w:rsidR="00FC6A03" w:rsidRPr="00F506D0">
        <w:rPr>
          <w:rFonts w:asciiTheme="majorBidi" w:hAnsiTheme="majorBidi" w:cs="B Nazanin"/>
          <w:rtl/>
        </w:rPr>
        <w:t xml:space="preserve"> ساکنان کمپ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45734D" w:rsidRPr="00F506D0">
        <w:rPr>
          <w:rFonts w:asciiTheme="majorBidi" w:hAnsiTheme="majorBidi" w:cs="B Nazanin"/>
          <w:rtl/>
          <w:lang w:bidi="fa-IR"/>
        </w:rPr>
        <w:t xml:space="preserve">، مبنی بر عدم </w:t>
      </w:r>
      <w:r w:rsidR="00FC6A03" w:rsidRPr="00F506D0">
        <w:rPr>
          <w:rFonts w:asciiTheme="majorBidi" w:hAnsiTheme="majorBidi" w:cs="B Nazanin"/>
          <w:rtl/>
        </w:rPr>
        <w:t xml:space="preserve">حق اظهار نظر یا توانایی قضاوت </w:t>
      </w:r>
      <w:r w:rsidR="00892AF2">
        <w:rPr>
          <w:rFonts w:asciiTheme="majorBidi" w:hAnsiTheme="majorBidi" w:cs="B Nazanin" w:hint="cs"/>
          <w:rtl/>
        </w:rPr>
        <w:t>آنها</w:t>
      </w:r>
      <w:r w:rsidR="00863446" w:rsidRPr="00F506D0">
        <w:rPr>
          <w:rFonts w:asciiTheme="majorBidi" w:hAnsiTheme="majorBidi" w:cs="B Nazanin"/>
          <w:rtl/>
        </w:rPr>
        <w:t xml:space="preserve"> </w:t>
      </w:r>
      <w:r w:rsidR="0045734D" w:rsidRPr="00F506D0">
        <w:rPr>
          <w:rFonts w:asciiTheme="majorBidi" w:hAnsiTheme="majorBidi" w:cs="B Nazanin"/>
          <w:rtl/>
        </w:rPr>
        <w:t>درباره طرح</w:t>
      </w:r>
      <w:r w:rsidR="00892AF2">
        <w:rPr>
          <w:rFonts w:asciiTheme="majorBidi" w:hAnsiTheme="majorBidi" w:cs="B Nazanin" w:hint="cs"/>
          <w:rtl/>
        </w:rPr>
        <w:t>،</w:t>
      </w:r>
      <w:r w:rsidR="0045734D" w:rsidRPr="00F506D0">
        <w:rPr>
          <w:rFonts w:asciiTheme="majorBidi" w:hAnsiTheme="majorBidi" w:cs="B Nazanin"/>
          <w:rtl/>
        </w:rPr>
        <w:t xml:space="preserve"> </w:t>
      </w:r>
      <w:r w:rsidR="00892AF2">
        <w:rPr>
          <w:rFonts w:asciiTheme="majorBidi" w:hAnsiTheme="majorBidi" w:cs="B Nazanin" w:hint="cs"/>
          <w:rtl/>
        </w:rPr>
        <w:t>بیان می‌کند که</w:t>
      </w:r>
      <w:r w:rsidR="0045734D" w:rsidRPr="00F506D0">
        <w:rPr>
          <w:rFonts w:asciiTheme="majorBidi" w:hAnsiTheme="majorBidi" w:cs="B Nazanin"/>
          <w:rtl/>
        </w:rPr>
        <w:t xml:space="preserve"> </w:t>
      </w:r>
      <w:r w:rsidR="00FC6A03" w:rsidRPr="00F506D0">
        <w:rPr>
          <w:rFonts w:asciiTheme="majorBidi" w:hAnsiTheme="majorBidi" w:cs="B Nazanin"/>
          <w:rtl/>
        </w:rPr>
        <w:t xml:space="preserve">مردم نه </w:t>
      </w:r>
      <w:r w:rsidR="00892AF2">
        <w:rPr>
          <w:rFonts w:asciiTheme="majorBidi" w:hAnsiTheme="majorBidi" w:cs="B Nazanin" w:hint="cs"/>
          <w:rtl/>
        </w:rPr>
        <w:t>یک</w:t>
      </w:r>
      <w:r w:rsidR="00FC6A03" w:rsidRPr="00F506D0">
        <w:rPr>
          <w:rFonts w:asciiTheme="majorBidi" w:hAnsiTheme="majorBidi" w:cs="B Nazanin"/>
          <w:rtl/>
        </w:rPr>
        <w:t xml:space="preserve"> بازیگر </w:t>
      </w:r>
      <w:r w:rsidR="00892AF2">
        <w:rPr>
          <w:rFonts w:asciiTheme="majorBidi" w:hAnsiTheme="majorBidi" w:cs="B Nazanin" w:hint="cs"/>
          <w:rtl/>
        </w:rPr>
        <w:t xml:space="preserve">کلیدی در </w:t>
      </w:r>
      <w:r w:rsidR="00FC6A03" w:rsidRPr="00F506D0">
        <w:rPr>
          <w:rFonts w:asciiTheme="majorBidi" w:hAnsiTheme="majorBidi" w:cs="B Nazanin"/>
          <w:rtl/>
        </w:rPr>
        <w:t>توسعه</w:t>
      </w:r>
      <w:r w:rsidR="00863446" w:rsidRPr="00F506D0">
        <w:rPr>
          <w:rFonts w:asciiTheme="majorBidi" w:hAnsiTheme="majorBidi" w:cs="B Nazanin"/>
          <w:rtl/>
        </w:rPr>
        <w:t>،</w:t>
      </w:r>
      <w:r w:rsidR="00FC6A03" w:rsidRPr="00F506D0">
        <w:rPr>
          <w:rFonts w:asciiTheme="majorBidi" w:hAnsiTheme="majorBidi" w:cs="B Nazanin"/>
          <w:rtl/>
        </w:rPr>
        <w:t xml:space="preserve"> بلکه </w:t>
      </w:r>
      <w:r w:rsidR="00892AF2">
        <w:rPr>
          <w:rFonts w:asciiTheme="majorBidi" w:hAnsiTheme="majorBidi" w:cs="B Nazanin" w:hint="cs"/>
          <w:rtl/>
        </w:rPr>
        <w:t>صرفا</w:t>
      </w:r>
      <w:r w:rsidR="00863446" w:rsidRPr="00F506D0">
        <w:rPr>
          <w:rFonts w:asciiTheme="majorBidi" w:hAnsiTheme="majorBidi" w:cs="B Nazanin"/>
          <w:rtl/>
        </w:rPr>
        <w:t xml:space="preserve"> </w:t>
      </w:r>
      <w:r w:rsidR="00FC6A03" w:rsidRPr="00F506D0">
        <w:rPr>
          <w:rFonts w:asciiTheme="majorBidi" w:hAnsiTheme="majorBidi" w:cs="B Nazanin"/>
          <w:rtl/>
        </w:rPr>
        <w:t>دریافت‌کننده منفعل خدمات</w:t>
      </w:r>
      <w:r w:rsidR="0045734D" w:rsidRPr="00F506D0">
        <w:rPr>
          <w:rFonts w:asciiTheme="majorBidi" w:hAnsiTheme="majorBidi" w:cs="B Nazanin"/>
          <w:rtl/>
        </w:rPr>
        <w:t xml:space="preserve"> و یک خردگروه نامرئی</w:t>
      </w:r>
      <w:r w:rsidR="00FC6A03" w:rsidRPr="00F506D0">
        <w:rPr>
          <w:rFonts w:asciiTheme="majorBidi" w:hAnsiTheme="majorBidi" w:cs="B Nazanin"/>
          <w:rtl/>
        </w:rPr>
        <w:t xml:space="preserve"> دیده شد</w:t>
      </w:r>
      <w:r w:rsidR="00892AF2">
        <w:rPr>
          <w:rFonts w:asciiTheme="majorBidi" w:hAnsiTheme="majorBidi" w:cs="B Nazanin" w:hint="cs"/>
          <w:rtl/>
        </w:rPr>
        <w:t>ه‌اند</w:t>
      </w:r>
      <w:r w:rsidR="00D26D09" w:rsidRPr="00F506D0">
        <w:rPr>
          <w:rFonts w:asciiTheme="majorBidi" w:hAnsiTheme="majorBidi" w:cs="B Nazanin"/>
          <w:vertAlign w:val="superscript"/>
          <w:rtl/>
        </w:rPr>
        <w:t>5</w:t>
      </w:r>
      <w:r w:rsidR="00FC6A03" w:rsidRPr="00F506D0">
        <w:rPr>
          <w:rFonts w:asciiTheme="majorBidi" w:hAnsiTheme="majorBidi" w:cs="B Nazanin"/>
          <w:rtl/>
        </w:rPr>
        <w:t xml:space="preserve">. </w:t>
      </w:r>
      <w:r w:rsidR="00863446" w:rsidRPr="00F506D0">
        <w:rPr>
          <w:rFonts w:asciiTheme="majorBidi" w:hAnsiTheme="majorBidi" w:cs="B Nazanin"/>
          <w:rtl/>
        </w:rPr>
        <w:t>عدم برگزاری</w:t>
      </w:r>
      <w:r w:rsidR="00FC6A03" w:rsidRPr="00F506D0">
        <w:rPr>
          <w:rFonts w:asciiTheme="majorBidi" w:hAnsiTheme="majorBidi" w:cs="B Nazanin"/>
          <w:rtl/>
        </w:rPr>
        <w:t xml:space="preserve"> جلسات هم‌اندیشی</w:t>
      </w:r>
      <w:r w:rsidR="00863446" w:rsidRPr="00F506D0">
        <w:rPr>
          <w:rFonts w:asciiTheme="majorBidi" w:hAnsiTheme="majorBidi" w:cs="B Nazanin"/>
          <w:rtl/>
        </w:rPr>
        <w:t xml:space="preserve"> و شفافیت در</w:t>
      </w:r>
      <w:r w:rsidR="00FC6A03" w:rsidRPr="00F506D0">
        <w:rPr>
          <w:rFonts w:asciiTheme="majorBidi" w:hAnsiTheme="majorBidi" w:cs="B Nazanin"/>
          <w:rtl/>
        </w:rPr>
        <w:t xml:space="preserve"> اطلاع‌رسانی</w:t>
      </w:r>
      <w:r w:rsidR="00863446" w:rsidRPr="00F506D0">
        <w:rPr>
          <w:rFonts w:asciiTheme="majorBidi" w:hAnsiTheme="majorBidi" w:cs="B Nazanin"/>
          <w:rtl/>
        </w:rPr>
        <w:t xml:space="preserve">، </w:t>
      </w:r>
      <w:r w:rsidR="00FC6A03" w:rsidRPr="00F506D0">
        <w:rPr>
          <w:rFonts w:asciiTheme="majorBidi" w:hAnsiTheme="majorBidi" w:cs="B Nazanin"/>
          <w:rtl/>
        </w:rPr>
        <w:t>یک سیاست‌گذاری بدو</w:t>
      </w:r>
      <w:r w:rsidR="00892AF2">
        <w:rPr>
          <w:rFonts w:asciiTheme="majorBidi" w:hAnsiTheme="majorBidi" w:cs="B Nazanin" w:hint="cs"/>
          <w:rtl/>
        </w:rPr>
        <w:t xml:space="preserve">ر از گفتمان را </w:t>
      </w:r>
      <w:r w:rsidR="00863446" w:rsidRPr="00F506D0">
        <w:rPr>
          <w:rFonts w:asciiTheme="majorBidi" w:hAnsiTheme="majorBidi" w:cs="B Nazanin"/>
          <w:rtl/>
          <w:lang w:bidi="fa-IR"/>
        </w:rPr>
        <w:t>شکل داده</w:t>
      </w:r>
      <w:r w:rsidR="00FC6A03" w:rsidRPr="00F506D0">
        <w:rPr>
          <w:rFonts w:asciiTheme="majorBidi" w:hAnsiTheme="majorBidi" w:cs="B Nazanin"/>
          <w:lang w:bidi="fa-IR"/>
        </w:rPr>
        <w:t xml:space="preserve"> </w:t>
      </w:r>
      <w:r w:rsidR="00FC6A03" w:rsidRPr="00F506D0">
        <w:rPr>
          <w:rFonts w:asciiTheme="majorBidi" w:hAnsiTheme="majorBidi" w:cs="B Nazanin"/>
          <w:rtl/>
        </w:rPr>
        <w:t xml:space="preserve">که در آن نه بازخورد واقعی وجود دارد، نه حق </w:t>
      </w:r>
      <w:r w:rsidR="00F55039">
        <w:rPr>
          <w:rFonts w:asciiTheme="majorBidi" w:hAnsiTheme="majorBidi" w:cs="B Nazanin" w:hint="cs"/>
          <w:rtl/>
        </w:rPr>
        <w:t>مطالبه</w:t>
      </w:r>
      <w:r w:rsidR="00892AF2">
        <w:rPr>
          <w:rFonts w:asciiTheme="majorBidi" w:hAnsiTheme="majorBidi" w:cs="B Nazanin" w:hint="cs"/>
          <w:rtl/>
        </w:rPr>
        <w:t>‌</w:t>
      </w:r>
      <w:r w:rsidR="00F55039">
        <w:rPr>
          <w:rFonts w:asciiTheme="majorBidi" w:hAnsiTheme="majorBidi" w:cs="B Nazanin" w:hint="cs"/>
          <w:rtl/>
        </w:rPr>
        <w:t>گری</w:t>
      </w:r>
      <w:r w:rsidR="00FC6A03" w:rsidRPr="00F506D0">
        <w:rPr>
          <w:rFonts w:asciiTheme="majorBidi" w:hAnsiTheme="majorBidi" w:cs="B Nazanin"/>
          <w:rtl/>
        </w:rPr>
        <w:t xml:space="preserve"> برای جامعه محلی</w:t>
      </w:r>
      <w:r w:rsidR="00863446" w:rsidRPr="00F506D0">
        <w:rPr>
          <w:rFonts w:asciiTheme="majorBidi" w:hAnsiTheme="majorBidi" w:cs="B Nazanin"/>
          <w:rtl/>
          <w:lang w:bidi="fa-IR"/>
        </w:rPr>
        <w:t>.</w:t>
      </w:r>
      <w:r w:rsidR="00DC6ED0" w:rsidRPr="00F506D0">
        <w:rPr>
          <w:rFonts w:asciiTheme="majorBidi" w:hAnsiTheme="majorBidi" w:cs="B Nazanin"/>
          <w:rtl/>
          <w:lang w:bidi="fa-IR"/>
        </w:rPr>
        <w:t xml:space="preserve"> </w:t>
      </w:r>
      <w:r w:rsidR="00DC6ED0" w:rsidRPr="00F506D0">
        <w:rPr>
          <w:rFonts w:asciiTheme="majorBidi" w:hAnsiTheme="majorBidi" w:cs="B Nazanin"/>
          <w:rtl/>
        </w:rPr>
        <w:t xml:space="preserve">از </w:t>
      </w:r>
      <w:r w:rsidR="00467272">
        <w:rPr>
          <w:rFonts w:asciiTheme="majorBidi" w:hAnsiTheme="majorBidi" w:cs="B Nazanin" w:hint="cs"/>
          <w:rtl/>
        </w:rPr>
        <w:t>طرفی</w:t>
      </w:r>
      <w:r w:rsidR="00DC6ED0" w:rsidRPr="00F506D0">
        <w:rPr>
          <w:rFonts w:asciiTheme="majorBidi" w:hAnsiTheme="majorBidi" w:cs="B Nazanin"/>
          <w:rtl/>
        </w:rPr>
        <w:t xml:space="preserve"> دیگر، عدم حضور و نقش انفعالی </w:t>
      </w:r>
      <w:r w:rsidR="00FC6A03" w:rsidRPr="00F506D0">
        <w:rPr>
          <w:rFonts w:asciiTheme="majorBidi" w:hAnsiTheme="majorBidi" w:cs="B Nazanin"/>
          <w:rtl/>
        </w:rPr>
        <w:t>نهادهای</w:t>
      </w:r>
      <w:r w:rsidR="00DC6ED0" w:rsidRPr="00F506D0">
        <w:rPr>
          <w:rFonts w:asciiTheme="majorBidi" w:hAnsiTheme="majorBidi" w:cs="B Nazanin"/>
          <w:rtl/>
        </w:rPr>
        <w:t xml:space="preserve"> میانجی (</w:t>
      </w:r>
      <w:r w:rsidR="00FC6A03" w:rsidRPr="00F506D0">
        <w:rPr>
          <w:rFonts w:asciiTheme="majorBidi" w:hAnsiTheme="majorBidi" w:cs="B Nazanin"/>
          <w:rtl/>
        </w:rPr>
        <w:t xml:space="preserve">مثل شورای محله، نهاد علمی </w:t>
      </w:r>
      <w:r w:rsidR="00467272">
        <w:rPr>
          <w:rFonts w:asciiTheme="majorBidi" w:hAnsiTheme="majorBidi" w:cs="B Nazanin" w:hint="cs"/>
          <w:rtl/>
        </w:rPr>
        <w:t xml:space="preserve">و </w:t>
      </w:r>
      <w:r w:rsidR="00FC6A03" w:rsidRPr="00F506D0">
        <w:rPr>
          <w:rFonts w:asciiTheme="majorBidi" w:hAnsiTheme="majorBidi" w:cs="B Nazanin"/>
          <w:rtl/>
        </w:rPr>
        <w:t>دانشگاه، یا حتی سازمان‌های مردم‌نهاد</w:t>
      </w:r>
      <w:r w:rsidR="00DC6ED0" w:rsidRPr="00F506D0">
        <w:rPr>
          <w:rFonts w:asciiTheme="majorBidi" w:hAnsiTheme="majorBidi" w:cs="B Nazanin"/>
          <w:rtl/>
        </w:rPr>
        <w:t>)</w:t>
      </w:r>
      <w:r w:rsidR="00FC6A03" w:rsidRPr="00F506D0">
        <w:rPr>
          <w:rFonts w:asciiTheme="majorBidi" w:hAnsiTheme="majorBidi" w:cs="B Nazanin"/>
          <w:rtl/>
        </w:rPr>
        <w:t xml:space="preserve"> </w:t>
      </w:r>
      <w:r w:rsidR="00DC6ED0" w:rsidRPr="00F506D0">
        <w:rPr>
          <w:rFonts w:asciiTheme="majorBidi" w:hAnsiTheme="majorBidi" w:cs="B Nazanin"/>
          <w:rtl/>
        </w:rPr>
        <w:t>بمنظور برقراری حلقه اتصال</w:t>
      </w:r>
      <w:r w:rsidR="00FC6A03" w:rsidRPr="00F506D0">
        <w:rPr>
          <w:rFonts w:asciiTheme="majorBidi" w:hAnsiTheme="majorBidi" w:cs="B Nazanin"/>
          <w:rtl/>
        </w:rPr>
        <w:t xml:space="preserve"> بین مردم و ساختار سیاست‌گذار</w:t>
      </w:r>
      <w:r w:rsidR="00DC6ED0" w:rsidRPr="00F506D0">
        <w:rPr>
          <w:rFonts w:asciiTheme="majorBidi" w:hAnsiTheme="majorBidi" w:cs="B Nazanin"/>
          <w:rtl/>
        </w:rPr>
        <w:t xml:space="preserve">، تاثیر بسزایی در </w:t>
      </w:r>
      <w:r w:rsidR="00F55039">
        <w:rPr>
          <w:rFonts w:asciiTheme="majorBidi" w:hAnsiTheme="majorBidi" w:cs="B Nazanin" w:hint="cs"/>
          <w:rtl/>
        </w:rPr>
        <w:t>قطع</w:t>
      </w:r>
      <w:r w:rsidR="00FC6A03" w:rsidRPr="00F506D0">
        <w:rPr>
          <w:rFonts w:asciiTheme="majorBidi" w:hAnsiTheme="majorBidi" w:cs="B Nazanin"/>
          <w:rtl/>
        </w:rPr>
        <w:t xml:space="preserve"> زنجیره اجتماعی توسعه</w:t>
      </w:r>
      <w:r w:rsidR="00DC6ED0" w:rsidRPr="00F506D0">
        <w:rPr>
          <w:rFonts w:asciiTheme="majorBidi" w:hAnsiTheme="majorBidi" w:cs="B Nazanin"/>
          <w:rtl/>
        </w:rPr>
        <w:t xml:space="preserve"> داشته</w:t>
      </w:r>
      <w:r w:rsidR="00FC6A03" w:rsidRPr="00F506D0">
        <w:rPr>
          <w:rFonts w:asciiTheme="majorBidi" w:hAnsiTheme="majorBidi" w:cs="B Nazanin"/>
          <w:rtl/>
        </w:rPr>
        <w:t xml:space="preserve"> و پروژه </w:t>
      </w:r>
      <w:r w:rsidR="00892AF2">
        <w:rPr>
          <w:rFonts w:asciiTheme="majorBidi" w:hAnsiTheme="majorBidi" w:cs="B Nazanin" w:hint="cs"/>
          <w:rtl/>
        </w:rPr>
        <w:t xml:space="preserve">را </w:t>
      </w:r>
      <w:r w:rsidR="00FC6A03" w:rsidRPr="00F506D0">
        <w:rPr>
          <w:rFonts w:asciiTheme="majorBidi" w:hAnsiTheme="majorBidi" w:cs="B Nazanin"/>
          <w:rtl/>
        </w:rPr>
        <w:t>به یک روند تکنوکرات بی‌روح</w:t>
      </w:r>
      <w:r w:rsidR="00DC6ED0" w:rsidRPr="00F506D0">
        <w:rPr>
          <w:rFonts w:asciiTheme="majorBidi" w:hAnsiTheme="majorBidi" w:cs="B Nazanin"/>
          <w:rtl/>
          <w:lang w:bidi="fa-IR"/>
        </w:rPr>
        <w:t xml:space="preserve"> </w:t>
      </w:r>
      <w:r w:rsidR="00892AF2">
        <w:rPr>
          <w:rFonts w:asciiTheme="majorBidi" w:hAnsiTheme="majorBidi" w:cs="B Nazanin" w:hint="cs"/>
          <w:rtl/>
          <w:lang w:bidi="fa-IR"/>
        </w:rPr>
        <w:t>بدل کرده</w:t>
      </w:r>
      <w:r w:rsidR="00DC6ED0" w:rsidRPr="00F506D0">
        <w:rPr>
          <w:rFonts w:asciiTheme="majorBidi" w:hAnsiTheme="majorBidi" w:cs="B Nazanin"/>
          <w:rtl/>
          <w:lang w:bidi="fa-IR"/>
        </w:rPr>
        <w:t xml:space="preserve"> است.</w:t>
      </w:r>
    </w:p>
    <w:p w14:paraId="0B226F98" w14:textId="7163FD1C" w:rsidR="00D15BE4" w:rsidRDefault="003254E8" w:rsidP="002A7B79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</w:rPr>
        <w:lastRenderedPageBreak/>
        <w:t>موقعیت مردم محلی در ماتریس قدرت-</w:t>
      </w:r>
      <w:r w:rsidR="00B104AD">
        <w:rPr>
          <w:rFonts w:asciiTheme="majorBidi" w:hAnsiTheme="majorBidi" w:cs="B Nazanin"/>
          <w:rtl/>
        </w:rPr>
        <w:t>علاقه‌مندی</w:t>
      </w:r>
      <w:r w:rsidRPr="00F506D0">
        <w:rPr>
          <w:rFonts w:asciiTheme="majorBidi" w:hAnsiTheme="majorBidi" w:cs="B Nazanin"/>
          <w:rtl/>
        </w:rPr>
        <w:t xml:space="preserve">، به‌وضوح در دسته </w:t>
      </w:r>
      <w:r w:rsidR="002A7B79">
        <w:rPr>
          <w:rFonts w:asciiTheme="majorBidi" w:hAnsiTheme="majorBidi" w:cs="B Nazanin" w:hint="cs"/>
          <w:rtl/>
        </w:rPr>
        <w:t>بازیگران</w:t>
      </w:r>
      <w:r w:rsidRPr="00F506D0">
        <w:rPr>
          <w:rFonts w:asciiTheme="majorBidi" w:hAnsiTheme="majorBidi" w:cs="B Nazanin"/>
          <w:rtl/>
        </w:rPr>
        <w:t xml:space="preserve"> </w:t>
      </w:r>
      <w:r w:rsidR="00892AF2">
        <w:rPr>
          <w:rFonts w:asciiTheme="majorBidi" w:hAnsiTheme="majorBidi" w:cs="B Nazanin" w:hint="cs"/>
          <w:rtl/>
        </w:rPr>
        <w:t>ثانویه</w:t>
      </w:r>
      <w:r w:rsidRPr="00F506D0">
        <w:rPr>
          <w:rFonts w:asciiTheme="majorBidi" w:hAnsiTheme="majorBidi" w:cs="B Nazanin"/>
          <w:rtl/>
        </w:rPr>
        <w:t xml:space="preserve"> اما ت</w:t>
      </w:r>
      <w:r w:rsidR="002A4670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ثیرپذیر قرار دارد. این گروه بیشترین </w:t>
      </w:r>
      <w:r w:rsidR="002A4670">
        <w:rPr>
          <w:rFonts w:asciiTheme="majorBidi" w:hAnsiTheme="majorBidi" w:cs="B Nazanin" w:hint="cs"/>
          <w:rtl/>
        </w:rPr>
        <w:t>آسیب</w:t>
      </w:r>
      <w:r w:rsidRPr="00F506D0">
        <w:rPr>
          <w:rFonts w:asciiTheme="majorBidi" w:hAnsiTheme="majorBidi" w:cs="B Nazanin"/>
          <w:rtl/>
        </w:rPr>
        <w:t xml:space="preserve"> را از</w:t>
      </w:r>
      <w:r w:rsidR="002A4670">
        <w:rPr>
          <w:rFonts w:asciiTheme="majorBidi" w:hAnsiTheme="majorBidi" w:cs="B Nazanin" w:hint="cs"/>
          <w:rtl/>
        </w:rPr>
        <w:t xml:space="preserve"> نتایج</w:t>
      </w:r>
      <w:r w:rsidRPr="00F506D0">
        <w:rPr>
          <w:rFonts w:asciiTheme="majorBidi" w:hAnsiTheme="majorBidi" w:cs="B Nazanin"/>
          <w:rtl/>
        </w:rPr>
        <w:t xml:space="preserve"> طرح دریافت کرده، اما بدلیل </w:t>
      </w:r>
      <w:r w:rsidR="00892AF2">
        <w:rPr>
          <w:rFonts w:asciiTheme="majorBidi" w:hAnsiTheme="majorBidi" w:cs="B Nazanin" w:hint="cs"/>
          <w:rtl/>
        </w:rPr>
        <w:t>نبود</w:t>
      </w:r>
      <w:r w:rsidRPr="00F506D0">
        <w:rPr>
          <w:rFonts w:asciiTheme="majorBidi" w:hAnsiTheme="majorBidi" w:cs="B Nazanin"/>
          <w:rtl/>
        </w:rPr>
        <w:t xml:space="preserve"> ابزار، نهاد میانجی و سازوکار گفت‌وگو، امکان انتقال تجربیات و اثرگذاری نداشت</w:t>
      </w:r>
      <w:r w:rsidR="00892AF2">
        <w:rPr>
          <w:rFonts w:asciiTheme="majorBidi" w:hAnsiTheme="majorBidi" w:cs="B Nazanin" w:hint="cs"/>
          <w:rtl/>
        </w:rPr>
        <w:t>ه</w:t>
      </w:r>
      <w:r w:rsidR="00892AF2" w:rsidRPr="00F506D0">
        <w:rPr>
          <w:rFonts w:asciiTheme="majorBidi" w:hAnsiTheme="majorBidi" w:cs="B Nazanin"/>
          <w:rtl/>
        </w:rPr>
        <w:t>‌اند</w:t>
      </w:r>
      <w:r w:rsidRPr="00F506D0">
        <w:rPr>
          <w:rFonts w:asciiTheme="majorBidi" w:hAnsiTheme="majorBidi" w:cs="B Nazanin"/>
          <w:rtl/>
        </w:rPr>
        <w:t>. گسست ساختاری میان علاقه‌مندی و فقدان قدرت، از م</w:t>
      </w:r>
      <w:r w:rsidR="002A4670">
        <w:rPr>
          <w:rFonts w:asciiTheme="majorBidi" w:hAnsiTheme="majorBidi" w:cs="B Nazanin" w:hint="cs"/>
          <w:rtl/>
        </w:rPr>
        <w:t>و</w:t>
      </w:r>
      <w:r w:rsidRPr="00F506D0">
        <w:rPr>
          <w:rFonts w:asciiTheme="majorBidi" w:hAnsiTheme="majorBidi" w:cs="B Nazanin"/>
          <w:rtl/>
        </w:rPr>
        <w:t>لفه‌های کلیدی شکست سرمایه اجتماعی و مشارکت پایدار در پروژه‌های توسعه‌ است</w:t>
      </w:r>
      <w:r w:rsidRPr="00F506D0">
        <w:rPr>
          <w:rFonts w:asciiTheme="majorBidi" w:hAnsiTheme="majorBidi" w:cs="B Nazanin"/>
          <w:rtl/>
          <w:lang w:bidi="fa-IR"/>
        </w:rPr>
        <w:t>.</w:t>
      </w:r>
    </w:p>
    <w:p w14:paraId="199117CE" w14:textId="69321D6B" w:rsidR="002B74E3" w:rsidRPr="00F506D0" w:rsidRDefault="00C03C90" w:rsidP="002B74E3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- </w:t>
      </w:r>
      <w:r w:rsidR="002B74E3" w:rsidRPr="00F506D0">
        <w:rPr>
          <w:rFonts w:asciiTheme="majorBidi" w:hAnsiTheme="majorBidi" w:cs="B Nazanin"/>
          <w:b/>
          <w:bCs/>
          <w:rtl/>
          <w:lang w:bidi="fa-IR"/>
        </w:rPr>
        <w:t>بعد اقتصادی:</w:t>
      </w:r>
      <w:r w:rsidR="002B74E3" w:rsidRPr="00F506D0">
        <w:rPr>
          <w:rFonts w:asciiTheme="majorBidi" w:hAnsiTheme="majorBidi" w:cs="B Nazanin"/>
          <w:rtl/>
          <w:lang w:bidi="fa-IR"/>
        </w:rPr>
        <w:t xml:space="preserve"> </w:t>
      </w:r>
      <w:r w:rsidR="00D15BE4">
        <w:rPr>
          <w:rFonts w:asciiTheme="majorBidi" w:hAnsiTheme="majorBidi" w:cs="B Nazanin" w:hint="cs"/>
          <w:rtl/>
          <w:lang w:bidi="fa-IR"/>
        </w:rPr>
        <w:t xml:space="preserve">در همه طرح‌های توسعه </w:t>
      </w:r>
      <w:r w:rsidR="00D15BE4" w:rsidRPr="00F506D0">
        <w:rPr>
          <w:rFonts w:asciiTheme="majorBidi" w:hAnsiTheme="majorBidi" w:cs="B Nazanin"/>
          <w:rtl/>
        </w:rPr>
        <w:t>از همان ابتدا</w:t>
      </w:r>
      <w:r w:rsidR="00D15BE4">
        <w:rPr>
          <w:rFonts w:asciiTheme="majorBidi" w:hAnsiTheme="majorBidi" w:cs="B Nazanin" w:hint="cs"/>
          <w:rtl/>
        </w:rPr>
        <w:t xml:space="preserve">، </w:t>
      </w:r>
      <w:r w:rsidR="002B74E3" w:rsidRPr="00F506D0">
        <w:rPr>
          <w:rFonts w:asciiTheme="majorBidi" w:hAnsiTheme="majorBidi" w:cs="B Nazanin"/>
          <w:rtl/>
        </w:rPr>
        <w:t>تاکید</w:t>
      </w:r>
      <w:r w:rsidR="002B74E3">
        <w:rPr>
          <w:rFonts w:asciiTheme="majorBidi" w:hAnsiTheme="majorBidi" w:cs="B Nazanin" w:hint="cs"/>
          <w:rtl/>
        </w:rPr>
        <w:t xml:space="preserve"> بسیاری</w:t>
      </w:r>
      <w:r w:rsidR="002B74E3" w:rsidRPr="00F506D0">
        <w:rPr>
          <w:rFonts w:asciiTheme="majorBidi" w:hAnsiTheme="majorBidi" w:cs="B Nazanin"/>
          <w:rtl/>
        </w:rPr>
        <w:t xml:space="preserve"> بر </w:t>
      </w:r>
      <w:r w:rsidR="00D15BE4">
        <w:rPr>
          <w:rFonts w:asciiTheme="majorBidi" w:hAnsiTheme="majorBidi" w:cs="B Nazanin" w:hint="cs"/>
          <w:rtl/>
        </w:rPr>
        <w:t>حل دغدغه‌های</w:t>
      </w:r>
      <w:r w:rsidR="002B74E3" w:rsidRPr="00F506D0">
        <w:rPr>
          <w:rFonts w:asciiTheme="majorBidi" w:hAnsiTheme="majorBidi" w:cs="B Nazanin"/>
          <w:rtl/>
        </w:rPr>
        <w:t xml:space="preserve"> اجتماعی</w:t>
      </w:r>
      <w:r w:rsidR="00D15BE4">
        <w:rPr>
          <w:rFonts w:asciiTheme="majorBidi" w:hAnsiTheme="majorBidi" w:cs="B Nazanin" w:hint="cs"/>
          <w:rtl/>
        </w:rPr>
        <w:t xml:space="preserve"> </w:t>
      </w:r>
      <w:r w:rsidR="002B74E3" w:rsidRPr="00F506D0">
        <w:rPr>
          <w:rFonts w:asciiTheme="majorBidi" w:hAnsiTheme="majorBidi" w:cs="B Nazanin"/>
          <w:rtl/>
        </w:rPr>
        <w:t xml:space="preserve">توسط نهادهای قدرت </w:t>
      </w:r>
      <w:r w:rsidR="00530876">
        <w:rPr>
          <w:rFonts w:asciiTheme="majorBidi" w:hAnsiTheme="majorBidi" w:cs="B Nazanin" w:hint="cs"/>
          <w:rtl/>
        </w:rPr>
        <w:t>می‌شود</w:t>
      </w:r>
      <w:r w:rsidR="002B74E3">
        <w:rPr>
          <w:rFonts w:asciiTheme="majorBidi" w:hAnsiTheme="majorBidi" w:cs="B Nazanin" w:hint="cs"/>
          <w:rtl/>
        </w:rPr>
        <w:t xml:space="preserve"> اما</w:t>
      </w:r>
      <w:r w:rsidR="002B74E3" w:rsidRPr="00F506D0">
        <w:rPr>
          <w:rFonts w:asciiTheme="majorBidi" w:hAnsiTheme="majorBidi" w:cs="B Nazanin"/>
          <w:rtl/>
        </w:rPr>
        <w:t xml:space="preserve"> آیا در طول فرایند </w:t>
      </w:r>
      <w:r w:rsidR="00D15BE4">
        <w:rPr>
          <w:rFonts w:asciiTheme="majorBidi" w:hAnsiTheme="majorBidi" w:cs="B Nazanin"/>
          <w:rtl/>
        </w:rPr>
        <w:t>برنامه‌ریزی</w:t>
      </w:r>
      <w:r w:rsidR="002B74E3" w:rsidRPr="00F506D0">
        <w:rPr>
          <w:rFonts w:asciiTheme="majorBidi" w:hAnsiTheme="majorBidi" w:cs="B Nazanin"/>
          <w:rtl/>
        </w:rPr>
        <w:t xml:space="preserve"> این اهداف حفظ شده یا به شکل معناداری تغییر یافته</w:t>
      </w:r>
      <w:r w:rsidR="00D15BE4">
        <w:rPr>
          <w:rFonts w:asciiTheme="majorBidi" w:hAnsiTheme="majorBidi" w:cs="B Nazanin" w:hint="cs"/>
          <w:rtl/>
        </w:rPr>
        <w:t>‌</w:t>
      </w:r>
      <w:r w:rsidR="002B74E3" w:rsidRPr="00F506D0">
        <w:rPr>
          <w:rFonts w:asciiTheme="majorBidi" w:hAnsiTheme="majorBidi" w:cs="B Nazanin"/>
          <w:rtl/>
        </w:rPr>
        <w:t xml:space="preserve">اند؟ نشانه‌های آشکار و غیرمستقیمی از چرخش هدف‌گذاری و جهت‌گیری سودمحور در </w:t>
      </w:r>
      <w:r w:rsidR="00D15BE4">
        <w:rPr>
          <w:rFonts w:asciiTheme="majorBidi" w:hAnsiTheme="majorBidi" w:cs="B Nazanin" w:hint="cs"/>
          <w:rtl/>
        </w:rPr>
        <w:t xml:space="preserve">ساماندهی </w:t>
      </w:r>
      <w:r w:rsidR="00D15BE4" w:rsidRPr="00F506D0">
        <w:rPr>
          <w:rFonts w:asciiTheme="majorBidi" w:hAnsiTheme="majorBidi" w:cs="B Nazanin"/>
          <w:rtl/>
        </w:rPr>
        <w:t>کمپ</w:t>
      </w:r>
      <w:r w:rsidR="00D15BE4" w:rsidRPr="00F506D0">
        <w:rPr>
          <w:rFonts w:asciiTheme="majorBidi" w:hAnsiTheme="majorBidi" w:cs="B Nazanin"/>
        </w:rPr>
        <w:t xml:space="preserve"> </w:t>
      </w:r>
      <w:r w:rsidR="00D15BE4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2B74E3" w:rsidRPr="00F506D0">
        <w:rPr>
          <w:rFonts w:asciiTheme="majorBidi" w:hAnsiTheme="majorBidi" w:cs="B Nazanin"/>
          <w:rtl/>
        </w:rPr>
        <w:t xml:space="preserve">وجود دارد. تحلیل پروژه نشان </w:t>
      </w:r>
      <w:r w:rsidR="00EA2A6B">
        <w:rPr>
          <w:rFonts w:asciiTheme="majorBidi" w:hAnsiTheme="majorBidi" w:cs="B Nazanin"/>
          <w:rtl/>
        </w:rPr>
        <w:t>می‌دهد</w:t>
      </w:r>
      <w:r w:rsidR="002B74E3" w:rsidRPr="00F506D0">
        <w:rPr>
          <w:rFonts w:asciiTheme="majorBidi" w:hAnsiTheme="majorBidi" w:cs="B Nazanin"/>
          <w:rtl/>
        </w:rPr>
        <w:t xml:space="preserve"> که حلقه‌ قدرت</w:t>
      </w:r>
      <w:r w:rsidR="002B74E3">
        <w:rPr>
          <w:rFonts w:asciiTheme="majorBidi" w:hAnsiTheme="majorBidi" w:cs="B Nazanin" w:hint="cs"/>
          <w:rtl/>
        </w:rPr>
        <w:t xml:space="preserve"> </w:t>
      </w:r>
      <w:r w:rsidR="002B74E3" w:rsidRPr="00F506D0">
        <w:rPr>
          <w:rFonts w:asciiTheme="majorBidi" w:hAnsiTheme="majorBidi" w:cs="B Nazanin"/>
          <w:rtl/>
        </w:rPr>
        <w:t>تصمیم‌گیر، فرآیند سیاست‌گذاری را از یک گفتمان اجتماعی خارج و به سمت یک محصول اقتصادی هدایت نموده است. این تغییر هدف</w:t>
      </w:r>
      <w:r w:rsidR="002B74E3">
        <w:rPr>
          <w:rFonts w:asciiTheme="majorBidi" w:hAnsiTheme="majorBidi" w:cs="B Nazanin" w:hint="cs"/>
          <w:rtl/>
        </w:rPr>
        <w:t>،</w:t>
      </w:r>
      <w:r w:rsidR="002B74E3" w:rsidRPr="00F506D0">
        <w:rPr>
          <w:rFonts w:asciiTheme="majorBidi" w:hAnsiTheme="majorBidi" w:cs="B Nazanin"/>
          <w:rtl/>
        </w:rPr>
        <w:t xml:space="preserve"> امکان نظارت، بازخورد و اصلاح ساخت‌وسازهای کم‌ت</w:t>
      </w:r>
      <w:r w:rsidR="002B74E3">
        <w:rPr>
          <w:rFonts w:asciiTheme="majorBidi" w:hAnsiTheme="majorBidi" w:cs="B Nazanin" w:hint="cs"/>
          <w:rtl/>
        </w:rPr>
        <w:t>ا</w:t>
      </w:r>
      <w:r w:rsidR="002B74E3" w:rsidRPr="00F506D0">
        <w:rPr>
          <w:rFonts w:asciiTheme="majorBidi" w:hAnsiTheme="majorBidi" w:cs="B Nazanin"/>
          <w:rtl/>
        </w:rPr>
        <w:t xml:space="preserve">ثیر و ناپایدار را نیز سلب کرده است. </w:t>
      </w:r>
    </w:p>
    <w:p w14:paraId="6E4B03DD" w14:textId="13CB75FB" w:rsidR="002B74E3" w:rsidRDefault="002B74E3" w:rsidP="002B74E3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</w:rPr>
        <w:t>تاکید چندین باره مسئولان شهری و کارشناسان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>به نارضایتی از الگوی ساختمان</w:t>
      </w:r>
      <w:r w:rsidR="00D15BE4">
        <w:rPr>
          <w:rFonts w:asciiTheme="majorBidi" w:hAnsiTheme="majorBidi" w:cs="B Nazanin" w:hint="cs"/>
          <w:rtl/>
        </w:rPr>
        <w:t>‌</w:t>
      </w:r>
      <w:r w:rsidRPr="00F506D0">
        <w:rPr>
          <w:rFonts w:asciiTheme="majorBidi" w:hAnsiTheme="majorBidi" w:cs="B Nazanin"/>
          <w:rtl/>
        </w:rPr>
        <w:t xml:space="preserve">سازی، جانمایی پروژه، و بی‌توجهی به سبک زندگی مردم نشان </w:t>
      </w:r>
      <w:r w:rsidR="00EA2A6B">
        <w:rPr>
          <w:rFonts w:asciiTheme="majorBidi" w:hAnsiTheme="majorBidi" w:cs="B Nazanin"/>
          <w:rtl/>
        </w:rPr>
        <w:t>می‌دهد</w:t>
      </w:r>
      <w:r w:rsidRPr="00F506D0">
        <w:rPr>
          <w:rFonts w:asciiTheme="majorBidi" w:hAnsiTheme="majorBidi" w:cs="B Nazanin"/>
          <w:rtl/>
        </w:rPr>
        <w:t xml:space="preserve"> که طرح بنیاد مسکن بیشتر بر اجرای سریع و تخصیص زمین‌ به ساکنان محلی تمرکز دارد. </w:t>
      </w:r>
      <w:r w:rsidR="00D15BE4">
        <w:rPr>
          <w:rFonts w:asciiTheme="majorBidi" w:hAnsiTheme="majorBidi" w:cs="B Nazanin" w:hint="cs"/>
          <w:rtl/>
        </w:rPr>
        <w:t>لذا</w:t>
      </w:r>
      <w:r w:rsidRPr="00F506D0">
        <w:rPr>
          <w:rFonts w:asciiTheme="majorBidi" w:hAnsiTheme="majorBidi" w:cs="B Nazanin"/>
          <w:rtl/>
        </w:rPr>
        <w:t xml:space="preserve"> بهبود و رفاه زندگی </w:t>
      </w:r>
      <w:r w:rsidR="00B104AD">
        <w:rPr>
          <w:rFonts w:asciiTheme="majorBidi" w:hAnsiTheme="majorBidi" w:cs="B Nazanin"/>
          <w:rtl/>
        </w:rPr>
        <w:t>به‌عنوان</w:t>
      </w:r>
      <w:r w:rsidRPr="00F506D0">
        <w:rPr>
          <w:rFonts w:asciiTheme="majorBidi" w:hAnsiTheme="majorBidi" w:cs="B Nazanin"/>
          <w:rtl/>
        </w:rPr>
        <w:t xml:space="preserve"> یک هدف مهم اجتماعی توسط باز</w:t>
      </w:r>
      <w:r w:rsidR="00D15BE4">
        <w:rPr>
          <w:rFonts w:asciiTheme="majorBidi" w:hAnsiTheme="majorBidi" w:cs="B Nazanin" w:hint="cs"/>
          <w:rtl/>
        </w:rPr>
        <w:t>یگر</w:t>
      </w:r>
      <w:r w:rsidRPr="00F506D0">
        <w:rPr>
          <w:rFonts w:asciiTheme="majorBidi" w:hAnsiTheme="majorBidi" w:cs="B Nazanin"/>
          <w:rtl/>
        </w:rPr>
        <w:t xml:space="preserve"> </w:t>
      </w:r>
      <w:r w:rsidR="00D15BE4">
        <w:rPr>
          <w:rFonts w:asciiTheme="majorBidi" w:hAnsiTheme="majorBidi" w:cs="B Nazanin" w:hint="cs"/>
          <w:rtl/>
        </w:rPr>
        <w:t>اصلی</w:t>
      </w:r>
      <w:r w:rsidRPr="00F506D0">
        <w:rPr>
          <w:rFonts w:asciiTheme="majorBidi" w:hAnsiTheme="majorBidi" w:cs="B Nazanin"/>
          <w:rtl/>
        </w:rPr>
        <w:t xml:space="preserve"> پروژه، به استفاده اقتصادی از زمین و ساخت‌وساز تغییر جهت داده و سودسازی پروژه جایگزین کیفیت زندگی شد</w:t>
      </w:r>
      <w:r w:rsidRPr="00F506D0">
        <w:rPr>
          <w:rFonts w:asciiTheme="majorBidi" w:hAnsiTheme="majorBidi" w:cs="B Nazanin"/>
          <w:rtl/>
          <w:lang w:bidi="fa-IR"/>
        </w:rPr>
        <w:t xml:space="preserve">ه است. </w:t>
      </w:r>
      <w:r w:rsidRPr="00F506D0">
        <w:rPr>
          <w:rFonts w:asciiTheme="majorBidi" w:hAnsiTheme="majorBidi" w:cs="B Nazanin"/>
          <w:rtl/>
        </w:rPr>
        <w:t>تصمیم‌سازی انحصاری برای حذف شفافیت و پاسخ‌گویی در قالب حذف شهرداری یا ورود دیرهنگام نهادهای علمی منتقد</w:t>
      </w:r>
      <w:r w:rsidR="00D15BE4">
        <w:rPr>
          <w:rFonts w:asciiTheme="majorBidi" w:hAnsiTheme="majorBidi" w:cs="B Nazanin" w:hint="cs"/>
          <w:rtl/>
        </w:rPr>
        <w:t>،</w:t>
      </w:r>
      <w:r w:rsidRPr="00F506D0">
        <w:rPr>
          <w:rFonts w:asciiTheme="majorBidi" w:hAnsiTheme="majorBidi" w:cs="B Nazanin"/>
          <w:rtl/>
        </w:rPr>
        <w:t xml:space="preserve"> نوعی مقاومت در برابر مداخله‌ی نهادهای نظارتی و بازیگران مزاحم است که ممکن بود تهدیدی برای منافع و سودآوری طرح در مراحل اولیه طرح باش</w:t>
      </w:r>
      <w:r>
        <w:rPr>
          <w:rFonts w:asciiTheme="majorBidi" w:hAnsiTheme="majorBidi" w:cs="B Nazanin" w:hint="cs"/>
          <w:rtl/>
        </w:rPr>
        <w:t>ن</w:t>
      </w:r>
      <w:r w:rsidRPr="00F506D0">
        <w:rPr>
          <w:rFonts w:asciiTheme="majorBidi" w:hAnsiTheme="majorBidi" w:cs="B Nazanin"/>
          <w:rtl/>
        </w:rPr>
        <w:t>د.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>از طرفی دیگر تاکیدبر عدم تعلل و اجرای حتمی پروژه بدون بررسی ارزیابی‌ها، نشانه‌ای از وجود ذینفعان خاص با وابستگی مستقیم به اجرای پروژه دارد که این امر</w:t>
      </w:r>
      <w:r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سوظن به منفعت‌طلبی سازمانی یا شخصی حاصل از ساخت‌وساز را افزایش </w:t>
      </w:r>
      <w:r w:rsidR="00EA2A6B">
        <w:rPr>
          <w:rFonts w:asciiTheme="majorBidi" w:hAnsiTheme="majorBidi" w:cs="B Nazanin"/>
          <w:rtl/>
        </w:rPr>
        <w:t>می‌دهد</w:t>
      </w:r>
      <w:r w:rsidRPr="00F506D0">
        <w:rPr>
          <w:rFonts w:asciiTheme="majorBidi" w:hAnsiTheme="majorBidi" w:cs="B Nazanin"/>
          <w:rtl/>
        </w:rPr>
        <w:t>؛ مثلا اختصاص منابع، مناقصه‌ها، یا واگذاری‌ها</w:t>
      </w:r>
      <w:r w:rsidRPr="00F506D0">
        <w:rPr>
          <w:rFonts w:asciiTheme="majorBidi" w:hAnsiTheme="majorBidi" w:cs="B Nazanin"/>
          <w:rtl/>
          <w:lang w:bidi="fa-IR"/>
        </w:rPr>
        <w:t>.</w:t>
      </w:r>
    </w:p>
    <w:p w14:paraId="466E892B" w14:textId="6CB92FF2" w:rsidR="002B74E3" w:rsidRPr="00F506D0" w:rsidRDefault="002B74E3" w:rsidP="002B74E3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</w:rPr>
        <w:t xml:space="preserve">این جهت‌گیری سودمحور، بازتابی از موقعیت </w:t>
      </w:r>
      <w:r w:rsidR="00D15BE4">
        <w:rPr>
          <w:rFonts w:asciiTheme="majorBidi" w:hAnsiTheme="majorBidi" w:cs="B Nazanin" w:hint="cs"/>
          <w:rtl/>
        </w:rPr>
        <w:t>ذینفع</w:t>
      </w:r>
      <w:r w:rsidRPr="00F506D0">
        <w:rPr>
          <w:rFonts w:asciiTheme="majorBidi" w:hAnsiTheme="majorBidi" w:cs="B Nazanin"/>
          <w:rtl/>
        </w:rPr>
        <w:t xml:space="preserve"> اصلی (بنیاد مسکن) در ماتریس قدرت-علاقه‌مندی است؛ چراکه این نهاد با بهره‌گیری از منابع رسمی و اختیارات قانونی، بدون نیاز به اجماع محلی، اهداف خود را پیش برده است. در مقابل، بازیگرانی که </w:t>
      </w:r>
      <w:r w:rsidR="00D15BE4">
        <w:rPr>
          <w:rFonts w:asciiTheme="majorBidi" w:hAnsiTheme="majorBidi" w:cs="B Nazanin" w:hint="cs"/>
          <w:rtl/>
        </w:rPr>
        <w:t xml:space="preserve">قادر به حمایت </w:t>
      </w:r>
      <w:r w:rsidRPr="00F506D0">
        <w:rPr>
          <w:rFonts w:asciiTheme="majorBidi" w:hAnsiTheme="majorBidi" w:cs="B Nazanin"/>
          <w:rtl/>
        </w:rPr>
        <w:t xml:space="preserve">از منافع مردمی یا اجتماعی حمایت </w:t>
      </w:r>
      <w:r w:rsidR="00D15BE4">
        <w:rPr>
          <w:rFonts w:asciiTheme="majorBidi" w:hAnsiTheme="majorBidi" w:cs="B Nazanin" w:hint="cs"/>
          <w:rtl/>
        </w:rPr>
        <w:t>هستند،</w:t>
      </w:r>
      <w:r w:rsidRPr="00F506D0">
        <w:rPr>
          <w:rFonts w:asciiTheme="majorBidi" w:hAnsiTheme="majorBidi" w:cs="B Nazanin"/>
          <w:rtl/>
        </w:rPr>
        <w:t xml:space="preserve"> قدرت اجرایی و نفوذ رسمی</w:t>
      </w:r>
      <w:r w:rsidR="00D15BE4">
        <w:rPr>
          <w:rFonts w:asciiTheme="majorBidi" w:hAnsiTheme="majorBidi" w:cs="B Nazanin" w:hint="cs"/>
          <w:rtl/>
        </w:rPr>
        <w:t xml:space="preserve"> برای </w:t>
      </w:r>
      <w:r w:rsidR="00D15BE4" w:rsidRPr="00F506D0">
        <w:rPr>
          <w:rFonts w:asciiTheme="majorBidi" w:hAnsiTheme="majorBidi" w:cs="B Nazanin"/>
          <w:rtl/>
        </w:rPr>
        <w:t>مقابله یا اصلاح جهت‌گیری پروژه را ندارند</w:t>
      </w:r>
      <w:r w:rsidR="00D15BE4">
        <w:rPr>
          <w:rFonts w:asciiTheme="majorBidi" w:hAnsiTheme="majorBidi" w:cs="B Nazanin" w:hint="cs"/>
          <w:rtl/>
        </w:rPr>
        <w:t>.</w:t>
      </w:r>
    </w:p>
    <w:p w14:paraId="40C2D23C" w14:textId="784B6B03" w:rsidR="000D334D" w:rsidRPr="00F506D0" w:rsidRDefault="00C03C90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- </w:t>
      </w:r>
      <w:r w:rsidR="00555F89" w:rsidRPr="00F506D0">
        <w:rPr>
          <w:rFonts w:asciiTheme="majorBidi" w:hAnsiTheme="majorBidi" w:cs="B Nazanin"/>
          <w:b/>
          <w:bCs/>
          <w:rtl/>
          <w:lang w:bidi="fa-IR"/>
        </w:rPr>
        <w:t xml:space="preserve">بعد </w:t>
      </w:r>
      <w:r w:rsidR="000D334D" w:rsidRPr="00F506D0">
        <w:rPr>
          <w:rFonts w:asciiTheme="majorBidi" w:hAnsiTheme="majorBidi" w:cs="B Nazanin"/>
          <w:b/>
          <w:bCs/>
          <w:rtl/>
          <w:lang w:bidi="fa-IR"/>
        </w:rPr>
        <w:t>کالبدی-فضایی</w:t>
      </w:r>
      <w:r w:rsidR="00555F89" w:rsidRPr="00F506D0">
        <w:rPr>
          <w:rFonts w:asciiTheme="majorBidi" w:hAnsiTheme="majorBidi" w:cs="B Nazanin"/>
          <w:b/>
          <w:bCs/>
          <w:rtl/>
          <w:lang w:bidi="fa-IR"/>
        </w:rPr>
        <w:t>:</w:t>
      </w:r>
      <w:r w:rsidR="00574C06" w:rsidRPr="00F506D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0D334D" w:rsidRPr="00F506D0">
        <w:rPr>
          <w:rFonts w:asciiTheme="majorBidi" w:hAnsiTheme="majorBidi" w:cs="B Nazanin"/>
          <w:rtl/>
        </w:rPr>
        <w:t>پروژه کمپ</w:t>
      </w:r>
      <w:r w:rsidR="000D334D" w:rsidRPr="00F506D0">
        <w:rPr>
          <w:rFonts w:asciiTheme="majorBidi" w:hAnsiTheme="majorBidi" w:cs="B Nazanin"/>
          <w:lang w:bidi="fa-IR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="000D334D" w:rsidRPr="00F506D0">
        <w:rPr>
          <w:rFonts w:asciiTheme="majorBidi" w:hAnsiTheme="majorBidi" w:cs="B Nazanin"/>
          <w:lang w:bidi="fa-IR"/>
        </w:rPr>
        <w:t xml:space="preserve"> </w:t>
      </w:r>
      <w:r w:rsidR="000D334D" w:rsidRPr="00F506D0">
        <w:rPr>
          <w:rFonts w:asciiTheme="majorBidi" w:hAnsiTheme="majorBidi" w:cs="B Nazanin"/>
          <w:rtl/>
        </w:rPr>
        <w:t xml:space="preserve">نمونه‌ای از انقطاع شدید میان سیاست‌گذاری فضایی و اجرای اجتماعی-محلی است. </w:t>
      </w:r>
      <w:r w:rsidR="00A17FC5">
        <w:rPr>
          <w:rFonts w:asciiTheme="majorBidi" w:hAnsiTheme="majorBidi" w:cs="B Nazanin" w:hint="cs"/>
          <w:rtl/>
        </w:rPr>
        <w:t>درا</w:t>
      </w:r>
      <w:r w:rsidR="000D334D" w:rsidRPr="00F506D0">
        <w:rPr>
          <w:rFonts w:asciiTheme="majorBidi" w:hAnsiTheme="majorBidi" w:cs="B Nazanin"/>
          <w:rtl/>
        </w:rPr>
        <w:t>ین</w:t>
      </w:r>
      <w:r w:rsidR="00A17FC5">
        <w:rPr>
          <w:rFonts w:asciiTheme="majorBidi" w:hAnsiTheme="majorBidi" w:cs="B Nazanin" w:hint="cs"/>
          <w:rtl/>
        </w:rPr>
        <w:t>جا،</w:t>
      </w:r>
      <w:r w:rsidR="000D334D" w:rsidRPr="00F506D0">
        <w:rPr>
          <w:rFonts w:asciiTheme="majorBidi" w:hAnsiTheme="majorBidi" w:cs="B Nazanin"/>
          <w:rtl/>
        </w:rPr>
        <w:t xml:space="preserve"> طراح، ناظر و تخصیص‌دهنده زمین‌ها </w:t>
      </w:r>
      <w:r w:rsidR="00A17FC5" w:rsidRPr="00F506D0">
        <w:rPr>
          <w:rFonts w:asciiTheme="majorBidi" w:hAnsiTheme="majorBidi" w:cs="B Nazanin"/>
          <w:rtl/>
        </w:rPr>
        <w:t>بنیاد مسکن</w:t>
      </w:r>
      <w:r w:rsidR="000D334D" w:rsidRPr="00F506D0">
        <w:rPr>
          <w:rFonts w:asciiTheme="majorBidi" w:hAnsiTheme="majorBidi" w:cs="B Nazanin"/>
          <w:rtl/>
        </w:rPr>
        <w:t xml:space="preserve"> </w:t>
      </w:r>
      <w:r w:rsidR="00A17FC5">
        <w:rPr>
          <w:rFonts w:asciiTheme="majorBidi" w:hAnsiTheme="majorBidi" w:cs="B Nazanin" w:hint="cs"/>
          <w:rtl/>
        </w:rPr>
        <w:t xml:space="preserve">است. با این حال محصول پروژه </w:t>
      </w:r>
      <w:r w:rsidR="000D334D" w:rsidRPr="00F506D0">
        <w:rPr>
          <w:rFonts w:asciiTheme="majorBidi" w:hAnsiTheme="majorBidi" w:cs="B Nazanin"/>
          <w:rtl/>
        </w:rPr>
        <w:t>تولید فضا</w:t>
      </w:r>
      <w:r w:rsidR="00A17FC5">
        <w:rPr>
          <w:rFonts w:asciiTheme="majorBidi" w:hAnsiTheme="majorBidi" w:cs="B Nazanin" w:hint="cs"/>
          <w:rtl/>
        </w:rPr>
        <w:t>ها</w:t>
      </w:r>
      <w:r w:rsidR="000D334D" w:rsidRPr="00F506D0">
        <w:rPr>
          <w:rFonts w:asciiTheme="majorBidi" w:hAnsiTheme="majorBidi" w:cs="B Nazanin"/>
          <w:rtl/>
        </w:rPr>
        <w:t>ی فیزیکی ناقص، زیرساخت‌های رهاشده،</w:t>
      </w:r>
      <w:r w:rsidR="008039AA" w:rsidRPr="00F506D0">
        <w:rPr>
          <w:rFonts w:asciiTheme="majorBidi" w:hAnsiTheme="majorBidi" w:cs="B Nazanin"/>
          <w:rtl/>
        </w:rPr>
        <w:t xml:space="preserve"> و</w:t>
      </w:r>
      <w:r w:rsidR="000D334D" w:rsidRPr="00F506D0">
        <w:rPr>
          <w:rFonts w:asciiTheme="majorBidi" w:hAnsiTheme="majorBidi" w:cs="B Nazanin"/>
          <w:rtl/>
        </w:rPr>
        <w:t xml:space="preserve"> بی‌نظمی فضایی</w:t>
      </w:r>
      <w:r w:rsidR="008039AA" w:rsidRPr="00F506D0">
        <w:rPr>
          <w:rFonts w:asciiTheme="majorBidi" w:hAnsiTheme="majorBidi" w:cs="B Nazanin"/>
          <w:rtl/>
        </w:rPr>
        <w:t xml:space="preserve"> </w:t>
      </w:r>
      <w:r w:rsidR="000D334D" w:rsidRPr="00F506D0">
        <w:rPr>
          <w:rFonts w:asciiTheme="majorBidi" w:hAnsiTheme="majorBidi" w:cs="B Nazanin"/>
          <w:rtl/>
        </w:rPr>
        <w:t>است</w:t>
      </w:r>
      <w:r w:rsidR="000D334D" w:rsidRPr="00F506D0">
        <w:rPr>
          <w:rFonts w:asciiTheme="majorBidi" w:hAnsiTheme="majorBidi" w:cs="B Nazanin"/>
          <w:lang w:bidi="fa-IR"/>
        </w:rPr>
        <w:t>.</w:t>
      </w:r>
    </w:p>
    <w:p w14:paraId="40DC3FB4" w14:textId="69EB45FF" w:rsidR="007549EE" w:rsidRPr="00F506D0" w:rsidRDefault="000D334D" w:rsidP="006339AC">
      <w:pPr>
        <w:bidi/>
        <w:spacing w:line="276" w:lineRule="auto"/>
        <w:jc w:val="both"/>
        <w:rPr>
          <w:rFonts w:asciiTheme="majorBidi" w:hAnsiTheme="majorBidi" w:cs="B Nazanin"/>
          <w:color w:val="FF0000"/>
          <w:rtl/>
          <w:lang w:bidi="fa-IR"/>
        </w:rPr>
      </w:pPr>
      <w:r w:rsidRPr="00F506D0">
        <w:rPr>
          <w:rFonts w:asciiTheme="majorBidi" w:hAnsiTheme="majorBidi" w:cs="B Nazanin"/>
          <w:rtl/>
        </w:rPr>
        <w:t xml:space="preserve">کاربری‌های </w:t>
      </w:r>
      <w:r w:rsidR="009B7512">
        <w:rPr>
          <w:rFonts w:asciiTheme="majorBidi" w:hAnsiTheme="majorBidi" w:cs="B Nazanin" w:hint="cs"/>
          <w:rtl/>
        </w:rPr>
        <w:t>طراحی‌شده در</w:t>
      </w:r>
      <w:r w:rsidRPr="00F506D0">
        <w:rPr>
          <w:rFonts w:asciiTheme="majorBidi" w:hAnsiTheme="majorBidi" w:cs="B Nazanin"/>
          <w:rtl/>
        </w:rPr>
        <w:t xml:space="preserve"> </w:t>
      </w:r>
      <w:r w:rsidR="009B7512" w:rsidRPr="00F506D0">
        <w:rPr>
          <w:rFonts w:asciiTheme="majorBidi" w:hAnsiTheme="majorBidi" w:cs="B Nazanin"/>
          <w:rtl/>
        </w:rPr>
        <w:t xml:space="preserve">طرح رسمی </w:t>
      </w:r>
      <w:r w:rsidR="008039AA" w:rsidRPr="00F506D0">
        <w:rPr>
          <w:rFonts w:asciiTheme="majorBidi" w:hAnsiTheme="majorBidi" w:cs="B Nazanin"/>
          <w:rtl/>
        </w:rPr>
        <w:t>همچون</w:t>
      </w:r>
      <w:r w:rsidRPr="00F506D0">
        <w:rPr>
          <w:rFonts w:asciiTheme="majorBidi" w:hAnsiTheme="majorBidi" w:cs="B Nazanin"/>
          <w:rtl/>
        </w:rPr>
        <w:t xml:space="preserve"> مسکونی، فضای سبز، آموزشی، بهداشتی، حمل‌ونقل، و</w:t>
      </w:r>
      <w:r w:rsidR="008039AA" w:rsidRPr="00F506D0">
        <w:rPr>
          <w:rFonts w:asciiTheme="majorBidi" w:hAnsiTheme="majorBidi" w:cs="B Nazanin"/>
          <w:rtl/>
        </w:rPr>
        <w:t xml:space="preserve">... </w:t>
      </w:r>
      <w:r w:rsidR="009B7512">
        <w:rPr>
          <w:rFonts w:asciiTheme="majorBidi" w:hAnsiTheme="majorBidi" w:cs="B Nazanin" w:hint="cs"/>
          <w:rtl/>
        </w:rPr>
        <w:t xml:space="preserve">بطور کامل </w:t>
      </w:r>
      <w:r w:rsidR="00DA102A" w:rsidRPr="00F506D0">
        <w:rPr>
          <w:rFonts w:asciiTheme="majorBidi" w:hAnsiTheme="majorBidi" w:cs="B Nazanin"/>
          <w:rtl/>
        </w:rPr>
        <w:t>تحقق نیافت</w:t>
      </w:r>
      <w:r w:rsidR="009B7512">
        <w:rPr>
          <w:rFonts w:asciiTheme="majorBidi" w:hAnsiTheme="majorBidi" w:cs="B Nazanin" w:hint="cs"/>
          <w:rtl/>
        </w:rPr>
        <w:t>ه و</w:t>
      </w:r>
      <w:r w:rsidR="00DA102A" w:rsidRPr="00F506D0">
        <w:rPr>
          <w:rFonts w:asciiTheme="majorBidi" w:hAnsiTheme="majorBidi" w:cs="B Nazanin"/>
          <w:rtl/>
        </w:rPr>
        <w:t xml:space="preserve"> بخش زیادی از زمین‌ها فقط به قطعه‌بندی واحدهای مسکونی اختصاص </w:t>
      </w:r>
      <w:r w:rsidR="009B7512">
        <w:rPr>
          <w:rFonts w:asciiTheme="majorBidi" w:hAnsiTheme="majorBidi" w:cs="B Nazanin" w:hint="cs"/>
          <w:rtl/>
        </w:rPr>
        <w:t>پیدا کرده است</w:t>
      </w:r>
      <w:r w:rsidR="002853E1">
        <w:rPr>
          <w:rFonts w:asciiTheme="majorBidi" w:hAnsiTheme="majorBidi" w:cs="B Nazanin" w:hint="cs"/>
          <w:rtl/>
        </w:rPr>
        <w:t>.</w:t>
      </w:r>
      <w:r w:rsidR="00DA102A" w:rsidRPr="00F506D0">
        <w:rPr>
          <w:rFonts w:asciiTheme="majorBidi" w:hAnsiTheme="majorBidi" w:cs="B Nazanin"/>
          <w:rtl/>
        </w:rPr>
        <w:t xml:space="preserve"> </w:t>
      </w:r>
      <w:r w:rsidR="006905AB" w:rsidRPr="00F506D0">
        <w:rPr>
          <w:rFonts w:asciiTheme="majorBidi" w:hAnsiTheme="majorBidi" w:cs="B Nazanin"/>
          <w:rtl/>
        </w:rPr>
        <w:t xml:space="preserve">مشاهدات میدانی و بازخوردهای مردمی تناقض میان طرح کالبدی رسمی و واقعیت فضایی در عمل </w:t>
      </w:r>
      <w:r w:rsidR="009B7512">
        <w:rPr>
          <w:rFonts w:asciiTheme="majorBidi" w:hAnsiTheme="majorBidi" w:cs="B Nazanin" w:hint="cs"/>
          <w:rtl/>
        </w:rPr>
        <w:t>را نمایش می‌دهد.</w:t>
      </w:r>
      <w:r w:rsidR="006905AB"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>خیابان‌ها خاکی و بی‌زیرساخت</w:t>
      </w:r>
      <w:r w:rsidR="008039AA" w:rsidRPr="00F506D0">
        <w:rPr>
          <w:rFonts w:asciiTheme="majorBidi" w:hAnsiTheme="majorBidi" w:cs="B Nazanin"/>
          <w:rtl/>
        </w:rPr>
        <w:t>،</w:t>
      </w:r>
      <w:r w:rsidR="008039AA" w:rsidRPr="00F506D0">
        <w:rPr>
          <w:rFonts w:asciiTheme="majorBidi" w:hAnsiTheme="majorBidi" w:cs="B Nazanin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rtl/>
        </w:rPr>
        <w:t xml:space="preserve">فاضلاب‌ها بدون شبکه‌سازی </w:t>
      </w:r>
      <w:r w:rsidR="008039AA" w:rsidRPr="00F506D0">
        <w:rPr>
          <w:rFonts w:asciiTheme="majorBidi" w:hAnsiTheme="majorBidi" w:cs="B Nazanin"/>
          <w:rtl/>
        </w:rPr>
        <w:t>و آلودگی محیطی،</w:t>
      </w:r>
      <w:r w:rsidR="008039AA" w:rsidRPr="00F506D0">
        <w:rPr>
          <w:rFonts w:asciiTheme="majorBidi" w:hAnsiTheme="majorBidi" w:cs="B Nazanin"/>
          <w:rtl/>
          <w:lang w:bidi="fa-IR"/>
        </w:rPr>
        <w:t xml:space="preserve"> و </w:t>
      </w:r>
      <w:r w:rsidRPr="00F506D0">
        <w:rPr>
          <w:rFonts w:asciiTheme="majorBidi" w:hAnsiTheme="majorBidi" w:cs="B Nazanin"/>
          <w:rtl/>
        </w:rPr>
        <w:t>نبود فضای سبز</w:t>
      </w:r>
      <w:r w:rsidR="008039AA" w:rsidRPr="00F506D0">
        <w:rPr>
          <w:rFonts w:asciiTheme="majorBidi" w:hAnsiTheme="majorBidi" w:cs="B Nazanin"/>
          <w:rtl/>
        </w:rPr>
        <w:t xml:space="preserve"> و</w:t>
      </w:r>
      <w:r w:rsidRPr="00F506D0">
        <w:rPr>
          <w:rFonts w:asciiTheme="majorBidi" w:hAnsiTheme="majorBidi" w:cs="B Nazanin"/>
          <w:rtl/>
        </w:rPr>
        <w:t xml:space="preserve"> خدمات پایه</w:t>
      </w:r>
      <w:r w:rsidR="008039AA" w:rsidRPr="00F506D0">
        <w:rPr>
          <w:rFonts w:asciiTheme="majorBidi" w:hAnsiTheme="majorBidi" w:cs="B Nazanin"/>
          <w:rtl/>
        </w:rPr>
        <w:t xml:space="preserve"> </w:t>
      </w:r>
      <w:r w:rsidR="009B7512">
        <w:rPr>
          <w:rFonts w:asciiTheme="majorBidi" w:hAnsiTheme="majorBidi" w:cs="B Nazanin" w:hint="cs"/>
          <w:rtl/>
        </w:rPr>
        <w:t xml:space="preserve">بیانگر آنست </w:t>
      </w:r>
      <w:r w:rsidR="008039AA" w:rsidRPr="00F506D0">
        <w:rPr>
          <w:rFonts w:asciiTheme="majorBidi" w:hAnsiTheme="majorBidi" w:cs="B Nazanin"/>
          <w:rtl/>
        </w:rPr>
        <w:t>که</w:t>
      </w:r>
      <w:r w:rsidR="008039AA" w:rsidRPr="00F506D0">
        <w:rPr>
          <w:rFonts w:asciiTheme="majorBidi" w:hAnsiTheme="majorBidi" w:cs="B Nazanin"/>
          <w:rtl/>
          <w:lang w:bidi="fa-IR"/>
        </w:rPr>
        <w:t xml:space="preserve"> </w:t>
      </w:r>
      <w:r w:rsidR="008039AA" w:rsidRPr="00F506D0">
        <w:rPr>
          <w:rFonts w:asciiTheme="majorBidi" w:hAnsiTheme="majorBidi" w:cs="B Nazanin"/>
          <w:rtl/>
        </w:rPr>
        <w:t>این</w:t>
      </w:r>
      <w:r w:rsidRPr="00F506D0">
        <w:rPr>
          <w:rFonts w:asciiTheme="majorBidi" w:hAnsiTheme="majorBidi" w:cs="B Nazanin"/>
          <w:rtl/>
        </w:rPr>
        <w:t xml:space="preserve"> طرح </w:t>
      </w:r>
      <w:r w:rsidR="00DA102A" w:rsidRPr="00F506D0">
        <w:rPr>
          <w:rFonts w:asciiTheme="majorBidi" w:hAnsiTheme="majorBidi" w:cs="B Nazanin"/>
          <w:rtl/>
        </w:rPr>
        <w:t>صرفا</w:t>
      </w:r>
      <w:r w:rsidRPr="00F506D0">
        <w:rPr>
          <w:rFonts w:asciiTheme="majorBidi" w:hAnsiTheme="majorBidi" w:cs="B Nazanin"/>
          <w:rtl/>
        </w:rPr>
        <w:t xml:space="preserve"> روی کاغذ </w:t>
      </w:r>
      <w:r w:rsidR="00DA102A" w:rsidRPr="00F506D0">
        <w:rPr>
          <w:rFonts w:asciiTheme="majorBidi" w:hAnsiTheme="majorBidi" w:cs="B Nazanin"/>
          <w:rtl/>
        </w:rPr>
        <w:t>ترسیم</w:t>
      </w:r>
      <w:r w:rsidRPr="00F506D0">
        <w:rPr>
          <w:rFonts w:asciiTheme="majorBidi" w:hAnsiTheme="majorBidi" w:cs="B Nazanin"/>
          <w:rtl/>
        </w:rPr>
        <w:t xml:space="preserve"> شده</w:t>
      </w:r>
      <w:r w:rsidR="00114CCD" w:rsidRPr="00F506D0">
        <w:rPr>
          <w:rFonts w:asciiTheme="majorBidi" w:hAnsiTheme="majorBidi" w:cs="B Nazanin"/>
          <w:rtl/>
        </w:rPr>
        <w:t xml:space="preserve"> و </w:t>
      </w:r>
      <w:r w:rsidR="00DA102A" w:rsidRPr="00F506D0">
        <w:rPr>
          <w:rFonts w:asciiTheme="majorBidi" w:hAnsiTheme="majorBidi" w:cs="B Nazanin"/>
          <w:rtl/>
        </w:rPr>
        <w:t xml:space="preserve">در مراحل طراحی و اجرا و بهره‌برداری دچار ناهماهنگی </w:t>
      </w:r>
      <w:r w:rsidR="002853E1">
        <w:rPr>
          <w:rFonts w:asciiTheme="majorBidi" w:hAnsiTheme="majorBidi" w:cs="B Nazanin" w:hint="cs"/>
          <w:rtl/>
        </w:rPr>
        <w:t>بوده</w:t>
      </w:r>
      <w:r w:rsidR="00DA102A" w:rsidRPr="00F506D0">
        <w:rPr>
          <w:rFonts w:asciiTheme="majorBidi" w:hAnsiTheme="majorBidi" w:cs="B Nazanin"/>
          <w:rtl/>
        </w:rPr>
        <w:t xml:space="preserve"> و </w:t>
      </w:r>
      <w:r w:rsidRPr="00F506D0">
        <w:rPr>
          <w:rFonts w:asciiTheme="majorBidi" w:hAnsiTheme="majorBidi" w:cs="B Nazanin"/>
          <w:rtl/>
        </w:rPr>
        <w:t xml:space="preserve">پشتوانه نهادی </w:t>
      </w:r>
      <w:r w:rsidR="008039AA" w:rsidRPr="00F506D0">
        <w:rPr>
          <w:rFonts w:asciiTheme="majorBidi" w:hAnsiTheme="majorBidi" w:cs="B Nazanin"/>
          <w:rtl/>
        </w:rPr>
        <w:t>یا</w:t>
      </w:r>
      <w:r w:rsidRPr="00F506D0">
        <w:rPr>
          <w:rFonts w:asciiTheme="majorBidi" w:hAnsiTheme="majorBidi" w:cs="B Nazanin"/>
          <w:rtl/>
        </w:rPr>
        <w:t xml:space="preserve"> نظارت اجرایی توسط سازمان‌های ناظ</w:t>
      </w:r>
      <w:r w:rsidR="006905AB" w:rsidRPr="00F506D0">
        <w:rPr>
          <w:rFonts w:asciiTheme="majorBidi" w:hAnsiTheme="majorBidi" w:cs="B Nazanin"/>
          <w:rtl/>
        </w:rPr>
        <w:t>ر</w:t>
      </w:r>
      <w:r w:rsidR="008039AA" w:rsidRPr="00F506D0">
        <w:rPr>
          <w:rFonts w:asciiTheme="majorBidi" w:hAnsiTheme="majorBidi" w:cs="B Nazanin"/>
          <w:rtl/>
        </w:rPr>
        <w:t xml:space="preserve"> </w:t>
      </w:r>
      <w:r w:rsidR="00DA102A" w:rsidRPr="00F506D0">
        <w:rPr>
          <w:rFonts w:asciiTheme="majorBidi" w:hAnsiTheme="majorBidi" w:cs="B Nazanin"/>
          <w:rtl/>
        </w:rPr>
        <w:t>را ندارد.</w:t>
      </w:r>
      <w:r w:rsidR="00B9274E" w:rsidRPr="00F506D0">
        <w:rPr>
          <w:rFonts w:asciiTheme="majorBidi" w:hAnsiTheme="majorBidi" w:cs="B Nazanin"/>
          <w:rtl/>
        </w:rPr>
        <w:t xml:space="preserve"> در این پروژه بنیاد مسکن حاضر به بازنگری ریشه‌ای در سیاست نشده و ارزیابی‌ها بیشتر صوری و بدون پایش تعاملی بوده است.</w:t>
      </w:r>
      <w:r w:rsidR="007549EE" w:rsidRPr="00F506D0">
        <w:rPr>
          <w:rFonts w:asciiTheme="majorBidi" w:hAnsiTheme="majorBidi" w:cs="B Nazanin"/>
          <w:rtl/>
        </w:rPr>
        <w:t xml:space="preserve"> طرح شامل </w:t>
      </w:r>
      <w:r w:rsidR="009B7512" w:rsidRPr="00F506D0">
        <w:rPr>
          <w:rFonts w:asciiTheme="majorBidi" w:hAnsiTheme="majorBidi" w:cs="B Nazanin"/>
          <w:rtl/>
        </w:rPr>
        <w:lastRenderedPageBreak/>
        <w:t xml:space="preserve">فضاهای تکه تکه </w:t>
      </w:r>
      <w:r w:rsidR="009B7512">
        <w:rPr>
          <w:rFonts w:asciiTheme="majorBidi" w:hAnsiTheme="majorBidi" w:cs="B Nazanin" w:hint="cs"/>
          <w:rtl/>
        </w:rPr>
        <w:t>و</w:t>
      </w:r>
      <w:r w:rsidR="007549EE" w:rsidRPr="00F506D0">
        <w:rPr>
          <w:rFonts w:asciiTheme="majorBidi" w:hAnsiTheme="majorBidi" w:cs="B Nazanin"/>
          <w:rtl/>
        </w:rPr>
        <w:t>بخش</w:t>
      </w:r>
      <w:r w:rsidR="009B7512">
        <w:rPr>
          <w:rFonts w:asciiTheme="majorBidi" w:hAnsiTheme="majorBidi" w:cs="B Nazanin" w:hint="cs"/>
          <w:rtl/>
        </w:rPr>
        <w:t xml:space="preserve">‌های </w:t>
      </w:r>
      <w:r w:rsidR="007549EE" w:rsidRPr="00F506D0">
        <w:rPr>
          <w:rFonts w:asciiTheme="majorBidi" w:hAnsiTheme="majorBidi" w:cs="B Nazanin"/>
          <w:rtl/>
        </w:rPr>
        <w:t>منفصل</w:t>
      </w:r>
      <w:r w:rsidR="009B7512">
        <w:rPr>
          <w:rFonts w:asciiTheme="majorBidi" w:hAnsiTheme="majorBidi" w:cs="B Nazanin" w:hint="cs"/>
          <w:rtl/>
        </w:rPr>
        <w:t xml:space="preserve"> </w:t>
      </w:r>
      <w:r w:rsidR="007549EE" w:rsidRPr="00F506D0">
        <w:rPr>
          <w:rFonts w:asciiTheme="majorBidi" w:hAnsiTheme="majorBidi" w:cs="B Nazanin"/>
          <w:rtl/>
        </w:rPr>
        <w:t>است که در آن رویکرد محله‌محور یا شبکه خدماتی منسجم رعایت نشده</w:t>
      </w:r>
      <w:r w:rsidR="007549EE" w:rsidRPr="00F506D0">
        <w:rPr>
          <w:rFonts w:asciiTheme="majorBidi" w:hAnsiTheme="majorBidi" w:cs="B Nazanin"/>
          <w:rtl/>
          <w:lang w:bidi="fa-IR"/>
        </w:rPr>
        <w:t xml:space="preserve"> است</w:t>
      </w:r>
      <w:r w:rsidR="002853E1">
        <w:rPr>
          <w:rFonts w:asciiTheme="majorBidi" w:hAnsiTheme="majorBidi" w:cs="B Nazanin" w:hint="cs"/>
          <w:rtl/>
          <w:lang w:bidi="fa-IR"/>
        </w:rPr>
        <w:t>؛</w:t>
      </w:r>
      <w:r w:rsidR="007549EE" w:rsidRPr="00F506D0">
        <w:rPr>
          <w:rFonts w:asciiTheme="majorBidi" w:hAnsiTheme="majorBidi" w:cs="B Nazanin"/>
          <w:rtl/>
          <w:lang w:bidi="fa-IR"/>
        </w:rPr>
        <w:t xml:space="preserve"> </w:t>
      </w:r>
      <w:r w:rsidR="007549EE" w:rsidRPr="00F506D0">
        <w:rPr>
          <w:rFonts w:asciiTheme="majorBidi" w:hAnsiTheme="majorBidi" w:cs="B Nazanin"/>
          <w:rtl/>
        </w:rPr>
        <w:t>بطور مثال در صباغان با بیشترین تراکم طراحی شده، زمین‌ها به‌درستی بازگشایی یا آزادسازی نشده</w:t>
      </w:r>
      <w:r w:rsidR="009B7512">
        <w:rPr>
          <w:rFonts w:asciiTheme="majorBidi" w:hAnsiTheme="majorBidi" w:cs="B Nazanin" w:hint="cs"/>
          <w:rtl/>
        </w:rPr>
        <w:t>،</w:t>
      </w:r>
      <w:r w:rsidR="007549EE" w:rsidRPr="00F506D0">
        <w:rPr>
          <w:rFonts w:asciiTheme="majorBidi" w:hAnsiTheme="majorBidi" w:cs="B Nazanin"/>
          <w:rtl/>
          <w:lang w:bidi="fa-IR"/>
        </w:rPr>
        <w:t xml:space="preserve"> </w:t>
      </w:r>
      <w:r w:rsidR="007549EE" w:rsidRPr="00F506D0">
        <w:rPr>
          <w:rFonts w:asciiTheme="majorBidi" w:hAnsiTheme="majorBidi" w:cs="B Nazanin"/>
          <w:rtl/>
        </w:rPr>
        <w:t xml:space="preserve">فضاهای اجتماعی در دل محله‌ها </w:t>
      </w:r>
      <w:r w:rsidR="009B7512">
        <w:rPr>
          <w:rFonts w:asciiTheme="majorBidi" w:hAnsiTheme="majorBidi" w:cs="B Nazanin" w:hint="cs"/>
          <w:rtl/>
        </w:rPr>
        <w:t>وجودندارد،</w:t>
      </w:r>
      <w:r w:rsidR="007549EE" w:rsidRPr="00F506D0">
        <w:rPr>
          <w:rFonts w:asciiTheme="majorBidi" w:hAnsiTheme="majorBidi" w:cs="B Nazanin"/>
          <w:rtl/>
        </w:rPr>
        <w:t xml:space="preserve"> </w:t>
      </w:r>
      <w:r w:rsidR="009B7512">
        <w:rPr>
          <w:rFonts w:asciiTheme="majorBidi" w:hAnsiTheme="majorBidi" w:cs="B Nazanin" w:hint="cs"/>
          <w:rtl/>
        </w:rPr>
        <w:t xml:space="preserve">و </w:t>
      </w:r>
      <w:r w:rsidR="007549EE" w:rsidRPr="00F506D0">
        <w:rPr>
          <w:rFonts w:asciiTheme="majorBidi" w:hAnsiTheme="majorBidi" w:cs="B Nazanin"/>
          <w:rtl/>
        </w:rPr>
        <w:t>طرح فاقد نقشه هویتی یا فرهنگی برای پیش‌بینی بازآفرینی فضایی است.</w:t>
      </w:r>
      <w:r w:rsidR="007549EE" w:rsidRPr="00F506D0">
        <w:rPr>
          <w:rFonts w:asciiTheme="majorBidi" w:hAnsiTheme="majorBidi" w:cs="B Nazanin"/>
          <w:rtl/>
          <w:lang w:bidi="fa-IR"/>
        </w:rPr>
        <w:t xml:space="preserve"> </w:t>
      </w:r>
      <w:r w:rsidR="007549EE" w:rsidRPr="00F506D0">
        <w:rPr>
          <w:rFonts w:asciiTheme="majorBidi" w:hAnsiTheme="majorBidi" w:cs="B Nazanin"/>
          <w:rtl/>
        </w:rPr>
        <w:t xml:space="preserve">عدم حضور جدی نهادهای مدنی و معتمدین محله باعث شده که توسعه، </w:t>
      </w:r>
      <w:r w:rsidR="009B7512">
        <w:rPr>
          <w:rFonts w:asciiTheme="majorBidi" w:hAnsiTheme="majorBidi" w:cs="B Nazanin" w:hint="cs"/>
          <w:rtl/>
        </w:rPr>
        <w:t>نه</w:t>
      </w:r>
      <w:r w:rsidR="007549EE" w:rsidRPr="00F506D0">
        <w:rPr>
          <w:rFonts w:asciiTheme="majorBidi" w:hAnsiTheme="majorBidi" w:cs="B Nazanin"/>
          <w:rtl/>
        </w:rPr>
        <w:t xml:space="preserve"> بر اساس </w:t>
      </w:r>
      <w:r w:rsidR="009B7512" w:rsidRPr="00F506D0">
        <w:rPr>
          <w:rFonts w:asciiTheme="majorBidi" w:hAnsiTheme="majorBidi" w:cs="B Nazanin"/>
          <w:rtl/>
        </w:rPr>
        <w:t xml:space="preserve">تجربه زیسته ساکنان </w:t>
      </w:r>
      <w:r w:rsidR="009B7512">
        <w:rPr>
          <w:rFonts w:asciiTheme="majorBidi" w:hAnsiTheme="majorBidi" w:cs="B Nazanin" w:hint="cs"/>
          <w:rtl/>
        </w:rPr>
        <w:t xml:space="preserve">بلکه برمبنای </w:t>
      </w:r>
      <w:r w:rsidR="007549EE" w:rsidRPr="00F506D0">
        <w:rPr>
          <w:rFonts w:asciiTheme="majorBidi" w:hAnsiTheme="majorBidi" w:cs="B Nazanin"/>
          <w:rtl/>
        </w:rPr>
        <w:t xml:space="preserve">قطعه‌بندی و متراژ </w:t>
      </w:r>
      <w:r w:rsidR="009B7512">
        <w:rPr>
          <w:rFonts w:asciiTheme="majorBidi" w:hAnsiTheme="majorBidi" w:cs="B Nazanin" w:hint="cs"/>
          <w:rtl/>
        </w:rPr>
        <w:t xml:space="preserve">زمین </w:t>
      </w:r>
      <w:r w:rsidR="007549EE" w:rsidRPr="00F506D0">
        <w:rPr>
          <w:rFonts w:asciiTheme="majorBidi" w:hAnsiTheme="majorBidi" w:cs="B Nazanin"/>
          <w:rtl/>
        </w:rPr>
        <w:t>تعریف شود.</w:t>
      </w:r>
    </w:p>
    <w:p w14:paraId="0CAB987B" w14:textId="0B856B75" w:rsidR="0044673F" w:rsidRPr="00F506D0" w:rsidRDefault="00114CCD" w:rsidP="002A7B79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</w:rPr>
        <w:t>یک</w:t>
      </w:r>
      <w:r w:rsidR="00D32CC0">
        <w:rPr>
          <w:rFonts w:asciiTheme="majorBidi" w:hAnsiTheme="majorBidi" w:cs="B Nazanin" w:hint="cs"/>
          <w:rtl/>
        </w:rPr>
        <w:t>سان‌</w:t>
      </w:r>
      <w:r w:rsidRPr="00F506D0">
        <w:rPr>
          <w:rFonts w:asciiTheme="majorBidi" w:hAnsiTheme="majorBidi" w:cs="B Nazanin"/>
          <w:rtl/>
        </w:rPr>
        <w:t xml:space="preserve">بودن </w:t>
      </w:r>
      <w:r w:rsidR="000D334D" w:rsidRPr="00F506D0">
        <w:rPr>
          <w:rFonts w:asciiTheme="majorBidi" w:hAnsiTheme="majorBidi" w:cs="B Nazanin"/>
          <w:rtl/>
        </w:rPr>
        <w:t>طراح و ناظر این پروژه</w:t>
      </w:r>
      <w:r w:rsidRPr="00F506D0">
        <w:rPr>
          <w:rFonts w:asciiTheme="majorBidi" w:hAnsiTheme="majorBidi" w:cs="B Nazanin"/>
          <w:rtl/>
        </w:rPr>
        <w:t xml:space="preserve"> و کنارگذاشتن</w:t>
      </w:r>
      <w:r w:rsidR="000D334D" w:rsidRPr="00F506D0">
        <w:rPr>
          <w:rFonts w:asciiTheme="majorBidi" w:hAnsiTheme="majorBidi" w:cs="B Nazanin"/>
          <w:rtl/>
        </w:rPr>
        <w:t xml:space="preserve"> شهرداری (برای اجرای خدمات شهری) یا شورای شهر (برای تخصیص بودجه محلی)</w:t>
      </w:r>
      <w:r w:rsidRPr="00F506D0">
        <w:rPr>
          <w:rFonts w:asciiTheme="majorBidi" w:hAnsiTheme="majorBidi" w:cs="B Nazanin"/>
          <w:rtl/>
        </w:rPr>
        <w:t xml:space="preserve">، قابلیت اجرایی طرح </w:t>
      </w:r>
      <w:r w:rsidR="0044673F" w:rsidRPr="00F506D0">
        <w:rPr>
          <w:rFonts w:asciiTheme="majorBidi" w:hAnsiTheme="majorBidi" w:cs="B Nazanin"/>
          <w:rtl/>
        </w:rPr>
        <w:t>در بخش خدمات و زیرساخت</w:t>
      </w:r>
      <w:r w:rsidR="00B2031E">
        <w:rPr>
          <w:rFonts w:asciiTheme="majorBidi" w:hAnsiTheme="majorBidi" w:cs="B Nazanin" w:hint="cs"/>
          <w:rtl/>
        </w:rPr>
        <w:t>‌</w:t>
      </w:r>
      <w:r w:rsidR="0044673F" w:rsidRPr="00F506D0">
        <w:rPr>
          <w:rFonts w:asciiTheme="majorBidi" w:hAnsiTheme="majorBidi" w:cs="B Nazanin"/>
          <w:rtl/>
        </w:rPr>
        <w:t xml:space="preserve">های شهری </w:t>
      </w:r>
      <w:r w:rsidRPr="00F506D0">
        <w:rPr>
          <w:rFonts w:asciiTheme="majorBidi" w:hAnsiTheme="majorBidi" w:cs="B Nazanin"/>
          <w:rtl/>
        </w:rPr>
        <w:t>را دچار خدشه کرده است</w:t>
      </w:r>
      <w:r w:rsidR="00415DA6" w:rsidRPr="00F506D0">
        <w:rPr>
          <w:rFonts w:asciiTheme="majorBidi" w:hAnsiTheme="majorBidi" w:cs="B Nazanin"/>
          <w:rtl/>
        </w:rPr>
        <w:t>؛</w:t>
      </w:r>
      <w:r w:rsidRPr="00F506D0">
        <w:rPr>
          <w:rFonts w:asciiTheme="majorBidi" w:hAnsiTheme="majorBidi" w:cs="B Nazanin"/>
          <w:rtl/>
        </w:rPr>
        <w:t xml:space="preserve"> به ظاهر تقسیم</w:t>
      </w:r>
      <w:r w:rsidR="000D334D" w:rsidRPr="00F506D0">
        <w:rPr>
          <w:rFonts w:asciiTheme="majorBidi" w:hAnsiTheme="majorBidi" w:cs="B Nazanin"/>
          <w:rtl/>
        </w:rPr>
        <w:t xml:space="preserve"> مسئولیت </w:t>
      </w:r>
      <w:r w:rsidRPr="00F506D0">
        <w:rPr>
          <w:rFonts w:asciiTheme="majorBidi" w:hAnsiTheme="majorBidi" w:cs="B Nazanin"/>
          <w:rtl/>
        </w:rPr>
        <w:t xml:space="preserve">صورت گرفته </w:t>
      </w:r>
      <w:r w:rsidR="000D334D" w:rsidRPr="00F506D0">
        <w:rPr>
          <w:rFonts w:asciiTheme="majorBidi" w:hAnsiTheme="majorBidi" w:cs="B Nazanin"/>
          <w:rtl/>
        </w:rPr>
        <w:t xml:space="preserve">ولی اختیار </w:t>
      </w:r>
      <w:r w:rsidRPr="00F506D0">
        <w:rPr>
          <w:rFonts w:asciiTheme="majorBidi" w:hAnsiTheme="majorBidi" w:cs="B Nazanin"/>
          <w:rtl/>
        </w:rPr>
        <w:t xml:space="preserve">همچنان </w:t>
      </w:r>
      <w:r w:rsidR="000D334D" w:rsidRPr="00F506D0">
        <w:rPr>
          <w:rFonts w:asciiTheme="majorBidi" w:hAnsiTheme="majorBidi" w:cs="B Nazanin"/>
          <w:rtl/>
        </w:rPr>
        <w:t>متمرکز مانده</w:t>
      </w:r>
      <w:r w:rsidRPr="00F506D0">
        <w:rPr>
          <w:rFonts w:asciiTheme="majorBidi" w:hAnsiTheme="majorBidi" w:cs="B Nazanin"/>
          <w:rtl/>
          <w:lang w:bidi="fa-IR"/>
        </w:rPr>
        <w:t xml:space="preserve"> است.</w:t>
      </w:r>
      <w:r w:rsidR="0044673F" w:rsidRPr="00F506D0">
        <w:rPr>
          <w:rFonts w:asciiTheme="majorBidi" w:hAnsiTheme="majorBidi" w:cs="B Nazanin"/>
          <w:rtl/>
          <w:lang w:bidi="fa-IR"/>
        </w:rPr>
        <w:t xml:space="preserve"> همچنین در زمینه ساخت واحدهای مسکونی </w:t>
      </w:r>
      <w:r w:rsidR="0044673F" w:rsidRPr="00F506D0">
        <w:rPr>
          <w:rFonts w:asciiTheme="majorBidi" w:hAnsiTheme="majorBidi" w:cs="B Nazanin"/>
          <w:rtl/>
        </w:rPr>
        <w:t>بنیاد نقش تصمیم‌گیر و مجری را بازی کرده اما پیمانکار واقعی، خودِ مردم هستند</w:t>
      </w:r>
      <w:r w:rsidR="002853E1">
        <w:rPr>
          <w:rFonts w:asciiTheme="majorBidi" w:hAnsiTheme="majorBidi" w:cs="B Nazanin" w:hint="cs"/>
          <w:rtl/>
        </w:rPr>
        <w:t>؛</w:t>
      </w:r>
      <w:r w:rsidR="0044673F" w:rsidRPr="00F506D0">
        <w:rPr>
          <w:rFonts w:asciiTheme="majorBidi" w:hAnsiTheme="majorBidi" w:cs="B Nazanin"/>
          <w:rtl/>
        </w:rPr>
        <w:t xml:space="preserve"> بدون حمایت فنی، تسهیل‌گری محلی، و مشاوره.</w:t>
      </w:r>
      <w:r w:rsidR="0025093E" w:rsidRPr="00F506D0">
        <w:rPr>
          <w:rFonts w:asciiTheme="majorBidi" w:hAnsiTheme="majorBidi" w:cs="B Nazanin"/>
          <w:rtl/>
        </w:rPr>
        <w:t xml:space="preserve"> خانوارها از طریق وام،  اقدام به ساخت </w:t>
      </w:r>
      <w:r w:rsidR="00B2031E">
        <w:rPr>
          <w:rFonts w:asciiTheme="majorBidi" w:hAnsiTheme="majorBidi" w:cs="B Nazanin" w:hint="cs"/>
          <w:rtl/>
        </w:rPr>
        <w:t xml:space="preserve">بنا </w:t>
      </w:r>
      <w:r w:rsidR="0025093E" w:rsidRPr="00F506D0">
        <w:rPr>
          <w:rFonts w:asciiTheme="majorBidi" w:hAnsiTheme="majorBidi" w:cs="B Nazanin"/>
          <w:rtl/>
        </w:rPr>
        <w:t xml:space="preserve">نموده و </w:t>
      </w:r>
      <w:r w:rsidR="00634B70" w:rsidRPr="00F506D0">
        <w:rPr>
          <w:rFonts w:asciiTheme="majorBidi" w:hAnsiTheme="majorBidi" w:cs="B Nazanin"/>
          <w:rtl/>
        </w:rPr>
        <w:t>نتیجتا</w:t>
      </w:r>
      <w:r w:rsidR="0025093E" w:rsidRPr="00F506D0">
        <w:rPr>
          <w:rFonts w:asciiTheme="majorBidi" w:hAnsiTheme="majorBidi" w:cs="B Nazanin"/>
          <w:rtl/>
        </w:rPr>
        <w:t xml:space="preserve"> برخی خانه‌ها کامل، بعضی نیمه‌کاره و بعضی دیگر تنها بصورت یک زمین خالی است</w:t>
      </w:r>
      <w:r w:rsidR="0025093E" w:rsidRPr="00F506D0">
        <w:rPr>
          <w:rFonts w:asciiTheme="majorBidi" w:hAnsiTheme="majorBidi" w:cs="B Nazanin"/>
          <w:lang w:bidi="fa-IR"/>
        </w:rPr>
        <w:t>.</w:t>
      </w:r>
      <w:r w:rsidR="0044673F" w:rsidRPr="00F506D0">
        <w:rPr>
          <w:rFonts w:asciiTheme="majorBidi" w:hAnsiTheme="majorBidi" w:cs="B Nazanin"/>
          <w:rtl/>
        </w:rPr>
        <w:t xml:space="preserve"> این تصمیم ریسک اجرایی پروژه را </w:t>
      </w:r>
      <w:r w:rsidR="00751B99" w:rsidRPr="00F506D0">
        <w:rPr>
          <w:rFonts w:asciiTheme="majorBidi" w:hAnsiTheme="majorBidi" w:cs="B Nazanin"/>
          <w:rtl/>
        </w:rPr>
        <w:t xml:space="preserve">تماما </w:t>
      </w:r>
      <w:r w:rsidR="0044673F" w:rsidRPr="00F506D0">
        <w:rPr>
          <w:rFonts w:asciiTheme="majorBidi" w:hAnsiTheme="majorBidi" w:cs="B Nazanin"/>
          <w:rtl/>
        </w:rPr>
        <w:t xml:space="preserve">به </w:t>
      </w:r>
      <w:r w:rsidR="002A7B79">
        <w:rPr>
          <w:rFonts w:asciiTheme="majorBidi" w:hAnsiTheme="majorBidi" w:cs="B Nazanin" w:hint="cs"/>
          <w:rtl/>
        </w:rPr>
        <w:t>ساکنان</w:t>
      </w:r>
      <w:r w:rsidR="0044673F" w:rsidRPr="00F506D0">
        <w:rPr>
          <w:rFonts w:asciiTheme="majorBidi" w:hAnsiTheme="majorBidi" w:cs="B Nazanin"/>
          <w:rtl/>
        </w:rPr>
        <w:t xml:space="preserve"> فاقد دانش فنی و اجرایی ک</w:t>
      </w:r>
      <w:r w:rsidR="002853E1">
        <w:rPr>
          <w:rFonts w:asciiTheme="majorBidi" w:hAnsiTheme="majorBidi" w:cs="B Nazanin" w:hint="cs"/>
          <w:rtl/>
        </w:rPr>
        <w:t>ا</w:t>
      </w:r>
      <w:r w:rsidR="0044673F" w:rsidRPr="00F506D0">
        <w:rPr>
          <w:rFonts w:asciiTheme="majorBidi" w:hAnsiTheme="majorBidi" w:cs="B Nazanin"/>
          <w:rtl/>
        </w:rPr>
        <w:t xml:space="preserve">فی واگذار کرده، در حالیکه ساختار بالادست کنترل </w:t>
      </w:r>
      <w:r w:rsidR="00C75E82" w:rsidRPr="00F506D0">
        <w:rPr>
          <w:rFonts w:asciiTheme="majorBidi" w:hAnsiTheme="majorBidi" w:cs="B Nazanin"/>
          <w:rtl/>
        </w:rPr>
        <w:t xml:space="preserve">تمامی </w:t>
      </w:r>
      <w:r w:rsidR="0044673F" w:rsidRPr="00F506D0">
        <w:rPr>
          <w:rFonts w:asciiTheme="majorBidi" w:hAnsiTheme="majorBidi" w:cs="B Nazanin"/>
          <w:rtl/>
        </w:rPr>
        <w:t xml:space="preserve">منابع </w:t>
      </w:r>
      <w:r w:rsidR="00751B99" w:rsidRPr="00F506D0">
        <w:rPr>
          <w:rFonts w:asciiTheme="majorBidi" w:hAnsiTheme="majorBidi" w:cs="B Nazanin"/>
          <w:rtl/>
        </w:rPr>
        <w:t xml:space="preserve">مالی و غیرمالی </w:t>
      </w:r>
      <w:r w:rsidR="0044673F" w:rsidRPr="00F506D0">
        <w:rPr>
          <w:rFonts w:asciiTheme="majorBidi" w:hAnsiTheme="majorBidi" w:cs="B Nazanin"/>
          <w:rtl/>
        </w:rPr>
        <w:t xml:space="preserve">کلان و تصمیمات </w:t>
      </w:r>
      <w:r w:rsidR="00751B99" w:rsidRPr="00F506D0">
        <w:rPr>
          <w:rFonts w:asciiTheme="majorBidi" w:hAnsiTheme="majorBidi" w:cs="B Nazanin"/>
          <w:rtl/>
        </w:rPr>
        <w:t xml:space="preserve">کلیدی </w:t>
      </w:r>
      <w:r w:rsidR="0044673F" w:rsidRPr="00F506D0">
        <w:rPr>
          <w:rFonts w:asciiTheme="majorBidi" w:hAnsiTheme="majorBidi" w:cs="B Nazanin"/>
          <w:rtl/>
        </w:rPr>
        <w:t xml:space="preserve">را </w:t>
      </w:r>
      <w:r w:rsidR="005622A4">
        <w:rPr>
          <w:rFonts w:asciiTheme="majorBidi" w:hAnsiTheme="majorBidi" w:cs="B Nazanin" w:hint="cs"/>
          <w:rtl/>
        </w:rPr>
        <w:t xml:space="preserve">تحت </w:t>
      </w:r>
      <w:r w:rsidR="0044673F" w:rsidRPr="00F506D0">
        <w:rPr>
          <w:rFonts w:asciiTheme="majorBidi" w:hAnsiTheme="majorBidi" w:cs="B Nazanin"/>
          <w:rtl/>
        </w:rPr>
        <w:t>اختیار دار</w:t>
      </w:r>
      <w:r w:rsidR="00CD298F" w:rsidRPr="00F506D0">
        <w:rPr>
          <w:rFonts w:asciiTheme="majorBidi" w:hAnsiTheme="majorBidi" w:cs="B Nazanin"/>
          <w:rtl/>
        </w:rPr>
        <w:t>د.</w:t>
      </w:r>
    </w:p>
    <w:p w14:paraId="196CEEAC" w14:textId="58EB315A" w:rsidR="003254E8" w:rsidRPr="00F506D0" w:rsidRDefault="003254E8" w:rsidP="002A7B79">
      <w:pPr>
        <w:bidi/>
        <w:spacing w:line="276" w:lineRule="auto"/>
        <w:jc w:val="both"/>
        <w:rPr>
          <w:rFonts w:asciiTheme="majorBidi" w:hAnsiTheme="majorBidi" w:cs="B Nazanin"/>
          <w:rtl/>
          <w:lang w:bidi="fa-IR"/>
        </w:rPr>
      </w:pPr>
      <w:r w:rsidRPr="00F506D0">
        <w:rPr>
          <w:rFonts w:asciiTheme="majorBidi" w:hAnsiTheme="majorBidi" w:cs="B Nazanin"/>
          <w:rtl/>
        </w:rPr>
        <w:t xml:space="preserve">در این زمینه نیز، ماتریس قدرت-علاقه‌مندی به درک نقش نابرابر </w:t>
      </w:r>
      <w:r w:rsidR="00FB74EA" w:rsidRPr="00F506D0">
        <w:rPr>
          <w:rFonts w:asciiTheme="majorBidi" w:hAnsiTheme="majorBidi" w:cs="B Nazanin"/>
          <w:rtl/>
        </w:rPr>
        <w:t>ذینفعان</w:t>
      </w:r>
      <w:r w:rsidRPr="00F506D0">
        <w:rPr>
          <w:rFonts w:asciiTheme="majorBidi" w:hAnsiTheme="majorBidi" w:cs="B Nazanin"/>
          <w:rtl/>
        </w:rPr>
        <w:t xml:space="preserve"> در شکل‌گیری واقعیت کالبدی کمک </w:t>
      </w:r>
      <w:r w:rsidR="00DF6A92">
        <w:rPr>
          <w:rFonts w:asciiTheme="majorBidi" w:hAnsiTheme="majorBidi" w:cs="B Nazanin"/>
          <w:rtl/>
        </w:rPr>
        <w:t>می‌کند</w:t>
      </w:r>
      <w:r w:rsidRPr="00F506D0">
        <w:rPr>
          <w:rFonts w:asciiTheme="majorBidi" w:hAnsiTheme="majorBidi" w:cs="B Nazanin"/>
          <w:rtl/>
        </w:rPr>
        <w:t xml:space="preserve">. بنیاد مسکن در جایگاه </w:t>
      </w:r>
      <w:r w:rsidR="002A7B79">
        <w:rPr>
          <w:rFonts w:asciiTheme="majorBidi" w:hAnsiTheme="majorBidi" w:cs="B Nazanin" w:hint="cs"/>
          <w:rtl/>
        </w:rPr>
        <w:t>بازیگر</w:t>
      </w:r>
      <w:r w:rsidRPr="00F506D0">
        <w:rPr>
          <w:rFonts w:asciiTheme="majorBidi" w:hAnsiTheme="majorBidi" w:cs="B Nazanin"/>
          <w:rtl/>
        </w:rPr>
        <w:t xml:space="preserve"> </w:t>
      </w:r>
      <w:r w:rsidR="005D7D27">
        <w:rPr>
          <w:rFonts w:asciiTheme="majorBidi" w:hAnsiTheme="majorBidi" w:cs="B Nazanin" w:hint="cs"/>
          <w:rtl/>
        </w:rPr>
        <w:t>اصلی</w:t>
      </w:r>
      <w:r w:rsidRPr="00F506D0">
        <w:rPr>
          <w:rFonts w:asciiTheme="majorBidi" w:hAnsiTheme="majorBidi" w:cs="B Nazanin"/>
          <w:rtl/>
        </w:rPr>
        <w:t xml:space="preserve"> مسئول طراحی، تخصیص زمین و اجراست، درحالیکه مردم به‌عنوان مجریان واقعی پروژه فاقد هرگونه حمایت نهادینه و نظارت مستمر هستند. موقعیت این دو گروه در قطب‌های مقابل ماتریس، </w:t>
      </w:r>
      <w:r w:rsidR="007E2072">
        <w:rPr>
          <w:rFonts w:asciiTheme="majorBidi" w:hAnsiTheme="majorBidi" w:cs="B Nazanin" w:hint="cs"/>
          <w:rtl/>
        </w:rPr>
        <w:t xml:space="preserve">سبب </w:t>
      </w:r>
      <w:r w:rsidRPr="00F506D0">
        <w:rPr>
          <w:rFonts w:asciiTheme="majorBidi" w:hAnsiTheme="majorBidi" w:cs="B Nazanin"/>
          <w:rtl/>
        </w:rPr>
        <w:t>تولید فضای ناکارآمد، بی‌هویت، و بدون انسجام شده است</w:t>
      </w:r>
      <w:r w:rsidRPr="00F506D0">
        <w:rPr>
          <w:rFonts w:asciiTheme="majorBidi" w:hAnsiTheme="majorBidi" w:cs="B Nazanin"/>
          <w:rtl/>
          <w:lang w:bidi="fa-IR"/>
        </w:rPr>
        <w:t>.</w:t>
      </w:r>
    </w:p>
    <w:p w14:paraId="39861DCE" w14:textId="77777777" w:rsidR="00B06E06" w:rsidRPr="00F506D0" w:rsidRDefault="00B06E06" w:rsidP="002E444A">
      <w:pPr>
        <w:keepNext/>
        <w:bidi/>
        <w:spacing w:line="276" w:lineRule="auto"/>
        <w:jc w:val="center"/>
        <w:rPr>
          <w:rFonts w:asciiTheme="majorBidi" w:hAnsiTheme="majorBidi" w:cs="B Nazanin"/>
        </w:rPr>
      </w:pPr>
      <w:r w:rsidRPr="00F506D0">
        <w:rPr>
          <w:rFonts w:asciiTheme="majorBidi" w:hAnsiTheme="majorBidi" w:cs="B Nazanin"/>
          <w:noProof/>
        </w:rPr>
        <w:lastRenderedPageBreak/>
        <w:drawing>
          <wp:inline distT="0" distB="0" distL="0" distR="0" wp14:anchorId="61A2E039" wp14:editId="72846023">
            <wp:extent cx="6056092" cy="4991100"/>
            <wp:effectExtent l="0" t="0" r="0" b="0"/>
            <wp:docPr id="158194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381" cy="49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D800" w14:textId="1E01A22C" w:rsidR="00E43BB8" w:rsidRPr="00C5634C" w:rsidRDefault="00B06E06" w:rsidP="00C5634C">
      <w:pPr>
        <w:pStyle w:val="Caption"/>
        <w:bidi/>
        <w:spacing w:line="276" w:lineRule="auto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  <w:lang w:bidi="fa-IR"/>
        </w:rPr>
      </w:pP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شکل </w:t>
      </w:r>
      <w:r w:rsidR="00EB1FAD">
        <w:rPr>
          <w:rFonts w:asciiTheme="majorBidi" w:hAnsiTheme="majorBidi" w:cs="B Nazanin" w:hint="cs"/>
          <w:b/>
          <w:bCs/>
          <w:i w:val="0"/>
          <w:iCs w:val="0"/>
          <w:color w:val="auto"/>
          <w:sz w:val="20"/>
          <w:szCs w:val="20"/>
          <w:rtl/>
        </w:rPr>
        <w:t>5</w:t>
      </w:r>
      <w:r w:rsidRPr="00F506D0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: </w:t>
      </w:r>
      <w:r w:rsidRPr="00F36495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 xml:space="preserve">تحلیل نقش و پیامدهای حذف ذینفعان در پروژه کمپ </w:t>
      </w:r>
      <w:r w:rsidR="00AA62DC" w:rsidRPr="00F36495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lang w:bidi="fa-IR"/>
        </w:rPr>
        <w:t>B</w:t>
      </w:r>
      <w:r w:rsidR="00AA62DC" w:rsidRPr="00F36495">
        <w:rPr>
          <w:rFonts w:asciiTheme="majorBidi" w:hAnsiTheme="majorBidi" w:cs="B Nazanin" w:hint="cs"/>
          <w:b/>
          <w:bCs/>
          <w:i w:val="0"/>
          <w:iCs w:val="0"/>
          <w:color w:val="auto"/>
          <w:sz w:val="20"/>
          <w:szCs w:val="20"/>
          <w:rtl/>
          <w:lang w:bidi="fa-IR"/>
        </w:rPr>
        <w:t>.</w:t>
      </w:r>
      <w:r w:rsidR="00AA62DC" w:rsidRPr="00F36495">
        <w:rPr>
          <w:rFonts w:asciiTheme="majorBidi" w:hAnsiTheme="majorBidi" w:cs="B Nazanin" w:hint="cs"/>
          <w:color w:val="auto"/>
          <w:sz w:val="20"/>
          <w:szCs w:val="20"/>
          <w:rtl/>
          <w:lang w:bidi="fa-IR"/>
        </w:rPr>
        <w:t xml:space="preserve"> </w:t>
      </w:r>
      <w:r w:rsidRPr="00F36495">
        <w:rPr>
          <w:rFonts w:asciiTheme="majorBidi" w:hAnsiTheme="majorBidi" w:cs="B Nazanin"/>
          <w:b/>
          <w:bCs/>
          <w:i w:val="0"/>
          <w:iCs w:val="0"/>
          <w:color w:val="auto"/>
          <w:sz w:val="20"/>
          <w:szCs w:val="20"/>
          <w:rtl/>
        </w:rPr>
        <w:t>ماخذ: نگارندگان</w:t>
      </w:r>
    </w:p>
    <w:p w14:paraId="084B3135" w14:textId="1A4137FE" w:rsidR="003254E8" w:rsidRPr="00F506D0" w:rsidRDefault="003254E8" w:rsidP="00E43BB8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506D0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نتیجه گیری</w:t>
      </w:r>
    </w:p>
    <w:p w14:paraId="39344754" w14:textId="2E96B983" w:rsidR="00782EA5" w:rsidRDefault="009D4B66" w:rsidP="00BB6D09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9D4B66">
        <w:rPr>
          <w:rFonts w:asciiTheme="majorBidi" w:hAnsiTheme="majorBidi" w:cs="B Nazanin"/>
          <w:rtl/>
        </w:rPr>
        <w:t>تحلیل پروژه کمپ</w:t>
      </w:r>
      <w:r w:rsidRPr="009D4B66">
        <w:rPr>
          <w:rFonts w:asciiTheme="majorBidi" w:hAnsiTheme="majorBidi" w:cs="B Nazanin"/>
        </w:rPr>
        <w:t xml:space="preserve"> </w:t>
      </w:r>
      <w:r w:rsidR="00AA62DC" w:rsidRPr="00AA62DC">
        <w:rPr>
          <w:rFonts w:asciiTheme="majorBidi" w:hAnsiTheme="majorBidi" w:cs="B Nazanin"/>
          <w:sz w:val="22"/>
          <w:szCs w:val="22"/>
          <w:lang w:bidi="fa-IR"/>
        </w:rPr>
        <w:t>B</w:t>
      </w:r>
      <w:r w:rsidRPr="009D4B66">
        <w:rPr>
          <w:rFonts w:asciiTheme="majorBidi" w:hAnsiTheme="majorBidi" w:cs="B Nazanin"/>
        </w:rPr>
        <w:t xml:space="preserve"> </w:t>
      </w:r>
      <w:r w:rsidRPr="009D4B66">
        <w:rPr>
          <w:rFonts w:asciiTheme="majorBidi" w:hAnsiTheme="majorBidi" w:cs="B Nazanin"/>
          <w:rtl/>
        </w:rPr>
        <w:t>در چارچوب چرخه سیاست‌گذاری و ماتریس قدرت-علاقه‌مندی نشان داد که فرایند توسعه بر اساس الگوهای بالا به پایین و تصمیم‌گیری متمرکز شکل گرفته</w:t>
      </w:r>
      <w:r w:rsidR="00D67412">
        <w:rPr>
          <w:rFonts w:asciiTheme="majorBidi" w:hAnsiTheme="majorBidi" w:cs="B Nazanin" w:hint="cs"/>
          <w:rtl/>
        </w:rPr>
        <w:t xml:space="preserve"> و</w:t>
      </w:r>
      <w:r w:rsidR="007E2072">
        <w:rPr>
          <w:rFonts w:asciiTheme="majorBidi" w:hAnsiTheme="majorBidi" w:cs="B Nazanin" w:hint="cs"/>
          <w:rtl/>
        </w:rPr>
        <w:t xml:space="preserve"> </w:t>
      </w:r>
      <w:r w:rsidRPr="009D4B66">
        <w:rPr>
          <w:rFonts w:asciiTheme="majorBidi" w:hAnsiTheme="majorBidi" w:cs="B Nazanin"/>
          <w:rtl/>
        </w:rPr>
        <w:t>ساختار حکمر</w:t>
      </w:r>
      <w:r w:rsidR="007E2072">
        <w:rPr>
          <w:rFonts w:asciiTheme="majorBidi" w:hAnsiTheme="majorBidi" w:cs="B Nazanin" w:hint="cs"/>
          <w:rtl/>
        </w:rPr>
        <w:t>وایی</w:t>
      </w:r>
      <w:r w:rsidRPr="009D4B66">
        <w:rPr>
          <w:rFonts w:asciiTheme="majorBidi" w:hAnsiTheme="majorBidi" w:cs="B Nazanin"/>
          <w:rtl/>
        </w:rPr>
        <w:t xml:space="preserve"> دچار اختلال جدی در توزیع قدرت و مشارکت </w:t>
      </w:r>
      <w:r>
        <w:rPr>
          <w:rFonts w:asciiTheme="majorBidi" w:hAnsiTheme="majorBidi" w:cs="B Nazanin"/>
          <w:rtl/>
        </w:rPr>
        <w:t>ذینفع</w:t>
      </w:r>
      <w:r w:rsidRPr="009D4B66">
        <w:rPr>
          <w:rFonts w:asciiTheme="majorBidi" w:hAnsiTheme="majorBidi" w:cs="B Nazanin"/>
          <w:rtl/>
        </w:rPr>
        <w:t xml:space="preserve">ان بوده است. بنیاد مسکن به‌عنوان </w:t>
      </w:r>
      <w:r w:rsidR="00782EA5">
        <w:rPr>
          <w:rFonts w:asciiTheme="majorBidi" w:hAnsiTheme="majorBidi" w:cs="B Nazanin" w:hint="cs"/>
          <w:rtl/>
        </w:rPr>
        <w:t>کنشگر مسلط</w:t>
      </w:r>
      <w:r w:rsidR="007E2072">
        <w:rPr>
          <w:rFonts w:asciiTheme="majorBidi" w:hAnsiTheme="majorBidi" w:cs="B Nazanin" w:hint="cs"/>
          <w:rtl/>
        </w:rPr>
        <w:t xml:space="preserve"> انحصارگرا</w:t>
      </w:r>
      <w:r w:rsidRPr="009D4B66">
        <w:rPr>
          <w:rFonts w:asciiTheme="majorBidi" w:hAnsiTheme="majorBidi" w:cs="B Nazanin"/>
          <w:rtl/>
        </w:rPr>
        <w:t xml:space="preserve">، </w:t>
      </w:r>
      <w:r w:rsidR="007E2072">
        <w:rPr>
          <w:rFonts w:asciiTheme="majorBidi" w:hAnsiTheme="majorBidi" w:cs="B Nazanin" w:hint="cs"/>
          <w:rtl/>
        </w:rPr>
        <w:t xml:space="preserve">در </w:t>
      </w:r>
      <w:r w:rsidRPr="009D4B66">
        <w:rPr>
          <w:rFonts w:asciiTheme="majorBidi" w:hAnsiTheme="majorBidi" w:cs="B Nazanin"/>
          <w:rtl/>
        </w:rPr>
        <w:t xml:space="preserve">تمامی مراحل سیاست‌گذاری </w:t>
      </w:r>
      <w:r w:rsidR="007E2072">
        <w:rPr>
          <w:rFonts w:asciiTheme="majorBidi" w:hAnsiTheme="majorBidi" w:cs="B Nazanin" w:hint="cs"/>
          <w:rtl/>
        </w:rPr>
        <w:t xml:space="preserve">نقش اصلی </w:t>
      </w:r>
      <w:r w:rsidRPr="009D4B66">
        <w:rPr>
          <w:rFonts w:asciiTheme="majorBidi" w:hAnsiTheme="majorBidi" w:cs="B Nazanin"/>
          <w:rtl/>
        </w:rPr>
        <w:t xml:space="preserve">داشته و </w:t>
      </w:r>
      <w:r w:rsidR="00782EA5">
        <w:rPr>
          <w:rFonts w:asciiTheme="majorBidi" w:hAnsiTheme="majorBidi" w:cs="B Nazanin" w:hint="cs"/>
          <w:rtl/>
        </w:rPr>
        <w:t xml:space="preserve">با حذف </w:t>
      </w:r>
      <w:r w:rsidRPr="009D4B66">
        <w:rPr>
          <w:rFonts w:asciiTheme="majorBidi" w:hAnsiTheme="majorBidi" w:cs="B Nazanin"/>
          <w:rtl/>
        </w:rPr>
        <w:t xml:space="preserve">سایر </w:t>
      </w:r>
      <w:r w:rsidR="00D67412">
        <w:rPr>
          <w:rFonts w:asciiTheme="majorBidi" w:hAnsiTheme="majorBidi" w:cs="B Nazanin" w:hint="cs"/>
          <w:rtl/>
        </w:rPr>
        <w:t>بازیگران،</w:t>
      </w:r>
      <w:r w:rsidRPr="009D4B66">
        <w:rPr>
          <w:rFonts w:asciiTheme="majorBidi" w:hAnsiTheme="majorBidi" w:cs="B Nazanin"/>
          <w:rtl/>
        </w:rPr>
        <w:t xml:space="preserve"> از جمله شهرداری، شوراها، دانشگاه‌ها و مردم محلی،</w:t>
      </w:r>
      <w:r w:rsidR="00D67412">
        <w:rPr>
          <w:rFonts w:asciiTheme="majorBidi" w:hAnsiTheme="majorBidi" w:cs="B Nazanin" w:hint="cs"/>
          <w:rtl/>
        </w:rPr>
        <w:t xml:space="preserve"> </w:t>
      </w:r>
      <w:r w:rsidR="00782EA5">
        <w:rPr>
          <w:rFonts w:asciiTheme="majorBidi" w:hAnsiTheme="majorBidi" w:cs="B Nazanin" w:hint="cs"/>
          <w:rtl/>
        </w:rPr>
        <w:t>از الگوی حکمروایی مشارکتی چندسطحی فاصله گرفته است</w:t>
      </w:r>
      <w:r w:rsidRPr="009D4B66">
        <w:rPr>
          <w:rFonts w:asciiTheme="majorBidi" w:hAnsiTheme="majorBidi" w:cs="B Nazanin"/>
          <w:rtl/>
        </w:rPr>
        <w:t xml:space="preserve">. پیامد این وضعیت، </w:t>
      </w:r>
      <w:r w:rsidR="00393599">
        <w:rPr>
          <w:rFonts w:asciiTheme="majorBidi" w:hAnsiTheme="majorBidi" w:cs="B Nazanin" w:hint="cs"/>
          <w:rtl/>
        </w:rPr>
        <w:t>شکل</w:t>
      </w:r>
      <w:r w:rsidR="007E2072">
        <w:rPr>
          <w:rFonts w:asciiTheme="majorBidi" w:hAnsiTheme="majorBidi" w:cs="B Nazanin" w:hint="cs"/>
          <w:rtl/>
        </w:rPr>
        <w:t>‌</w:t>
      </w:r>
      <w:r w:rsidR="00393599">
        <w:rPr>
          <w:rFonts w:asciiTheme="majorBidi" w:hAnsiTheme="majorBidi" w:cs="B Nazanin" w:hint="cs"/>
          <w:rtl/>
        </w:rPr>
        <w:t>گیری</w:t>
      </w:r>
      <w:r w:rsidRPr="009D4B66">
        <w:rPr>
          <w:rFonts w:asciiTheme="majorBidi" w:hAnsiTheme="majorBidi" w:cs="B Nazanin"/>
          <w:rtl/>
        </w:rPr>
        <w:t xml:space="preserve"> یک پروژه بی‌ریشه، فاقد هویت و شکست‌خورده در زمینه اجتماعی، اقتصادی و فضایی است. </w:t>
      </w:r>
      <w:r w:rsidR="00782EA5" w:rsidRPr="00782EA5">
        <w:rPr>
          <w:rFonts w:asciiTheme="majorBidi" w:hAnsiTheme="majorBidi" w:cs="B Nazanin"/>
          <w:rtl/>
        </w:rPr>
        <w:t>حذف سازوکارهای مشارکت واقعی، فقدان شفافیت و نادیده</w:t>
      </w:r>
      <w:r w:rsidR="00785148">
        <w:rPr>
          <w:rFonts w:asciiTheme="majorBidi" w:hAnsiTheme="majorBidi" w:cs="B Nazanin" w:hint="cs"/>
          <w:rtl/>
        </w:rPr>
        <w:t>‌</w:t>
      </w:r>
      <w:r w:rsidR="00782EA5" w:rsidRPr="00782EA5">
        <w:rPr>
          <w:rFonts w:asciiTheme="majorBidi" w:hAnsiTheme="majorBidi" w:cs="B Nazanin"/>
          <w:rtl/>
        </w:rPr>
        <w:t>گرفتن سبک زندگی مردم، منجر به کاهش اعتماد اجتماعی، زوال حس تعلق و مقاومت پنهان جامعه محلی در برابر پروژه شده است</w:t>
      </w:r>
      <w:r w:rsidR="00BB6D09">
        <w:rPr>
          <w:rFonts w:asciiTheme="majorBidi" w:hAnsiTheme="majorBidi" w:cs="B Nazanin" w:hint="cs"/>
          <w:rtl/>
        </w:rPr>
        <w:t xml:space="preserve">. </w:t>
      </w:r>
      <w:r w:rsidR="00782EA5">
        <w:rPr>
          <w:rFonts w:asciiTheme="majorBidi" w:hAnsiTheme="majorBidi" w:cs="B Nazanin" w:hint="cs"/>
          <w:rtl/>
        </w:rPr>
        <w:t xml:space="preserve">همچنین </w:t>
      </w:r>
      <w:r w:rsidR="00782EA5" w:rsidRPr="00782EA5">
        <w:rPr>
          <w:rFonts w:asciiTheme="majorBidi" w:hAnsiTheme="majorBidi" w:cs="B Nazanin"/>
          <w:rtl/>
        </w:rPr>
        <w:t xml:space="preserve">جهت‌گیری پروژه به‌سوی واگذاری زمین و ساخت سریع، اهداف اجتماعی اولیه را تحت‌الشعاع قرار داده </w:t>
      </w:r>
      <w:r w:rsidR="00785148">
        <w:rPr>
          <w:rFonts w:asciiTheme="majorBidi" w:hAnsiTheme="majorBidi" w:cs="B Nazanin" w:hint="cs"/>
          <w:rtl/>
        </w:rPr>
        <w:t>و</w:t>
      </w:r>
      <w:r w:rsidR="00782EA5" w:rsidRPr="00782EA5">
        <w:rPr>
          <w:rFonts w:asciiTheme="majorBidi" w:hAnsiTheme="majorBidi" w:cs="B Nazanin"/>
          <w:rtl/>
        </w:rPr>
        <w:t xml:space="preserve"> سودمحوری و نبود شفافیت مالی، مشارکت نهادهای منتقد و ناظر را تضعیف کرده</w:t>
      </w:r>
      <w:r w:rsidR="002D1217">
        <w:rPr>
          <w:rFonts w:asciiTheme="majorBidi" w:hAnsiTheme="majorBidi" w:cs="B Nazanin" w:hint="cs"/>
          <w:rtl/>
        </w:rPr>
        <w:t xml:space="preserve">؛ </w:t>
      </w:r>
      <w:r w:rsidR="00782EA5">
        <w:rPr>
          <w:rFonts w:asciiTheme="majorBidi" w:hAnsiTheme="majorBidi" w:cs="B Nazanin" w:hint="cs"/>
          <w:rtl/>
        </w:rPr>
        <w:t xml:space="preserve">درنهایت </w:t>
      </w:r>
      <w:r w:rsidR="00782EA5" w:rsidRPr="00782EA5">
        <w:rPr>
          <w:rFonts w:asciiTheme="majorBidi" w:hAnsiTheme="majorBidi" w:cs="B Nazanin"/>
          <w:rtl/>
        </w:rPr>
        <w:t xml:space="preserve">طرح فاقد انسجام فضایی، </w:t>
      </w:r>
      <w:r w:rsidR="00782EA5" w:rsidRPr="00782EA5">
        <w:rPr>
          <w:rFonts w:asciiTheme="majorBidi" w:hAnsiTheme="majorBidi" w:cs="B Nazanin"/>
          <w:rtl/>
        </w:rPr>
        <w:lastRenderedPageBreak/>
        <w:t>زیرساخت‌های لازم و رویکرد</w:t>
      </w:r>
      <w:r w:rsidR="002D1217">
        <w:rPr>
          <w:rFonts w:asciiTheme="majorBidi" w:hAnsiTheme="majorBidi" w:cs="B Nazanin" w:hint="cs"/>
          <w:rtl/>
        </w:rPr>
        <w:t>های</w:t>
      </w:r>
      <w:r w:rsidR="00782EA5" w:rsidRPr="00782EA5">
        <w:rPr>
          <w:rFonts w:asciiTheme="majorBidi" w:hAnsiTheme="majorBidi" w:cs="B Nazanin"/>
          <w:rtl/>
        </w:rPr>
        <w:t xml:space="preserve"> م</w:t>
      </w:r>
      <w:r w:rsidR="00785148">
        <w:rPr>
          <w:rFonts w:asciiTheme="majorBidi" w:hAnsiTheme="majorBidi" w:cs="B Nazanin" w:hint="cs"/>
          <w:rtl/>
        </w:rPr>
        <w:t>کان</w:t>
      </w:r>
      <w:r w:rsidR="00782EA5" w:rsidRPr="00782EA5">
        <w:rPr>
          <w:rFonts w:asciiTheme="majorBidi" w:hAnsiTheme="majorBidi" w:cs="B Nazanin"/>
          <w:rtl/>
        </w:rPr>
        <w:t>‌محور است. طراحی و اجرا بدون هماهنگی با نهادهای محلی و بدون درنظرگرفتن نیازهای واقعی ساکنان، به توسعه‌ای ناپایدار و ناقص انجامیده است</w:t>
      </w:r>
      <w:r w:rsidR="00782EA5" w:rsidRPr="00782EA5">
        <w:rPr>
          <w:rFonts w:asciiTheme="majorBidi" w:hAnsiTheme="majorBidi" w:cs="B Nazanin"/>
        </w:rPr>
        <w:t>.</w:t>
      </w:r>
    </w:p>
    <w:p w14:paraId="0000ADA4" w14:textId="08FA5548" w:rsidR="009D4B66" w:rsidRDefault="003254E8" w:rsidP="00782EA5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F506D0">
        <w:rPr>
          <w:rFonts w:asciiTheme="majorBidi" w:hAnsiTheme="majorBidi" w:cs="B Nazanin"/>
          <w:rtl/>
        </w:rPr>
        <w:t xml:space="preserve">تحلیل </w:t>
      </w:r>
      <w:r w:rsidR="00D67412">
        <w:rPr>
          <w:rFonts w:asciiTheme="majorBidi" w:hAnsiTheme="majorBidi" w:cs="B Nazanin" w:hint="cs"/>
          <w:rtl/>
        </w:rPr>
        <w:t>چندجانبه</w:t>
      </w:r>
      <w:r w:rsidRPr="00F506D0">
        <w:rPr>
          <w:rFonts w:asciiTheme="majorBidi" w:hAnsiTheme="majorBidi" w:cs="B Nazanin"/>
          <w:rtl/>
        </w:rPr>
        <w:t xml:space="preserve"> پروژه</w:t>
      </w:r>
      <w:r w:rsidR="00D67412">
        <w:rPr>
          <w:rFonts w:asciiTheme="majorBidi" w:hAnsiTheme="majorBidi" w:cs="B Nazanin" w:hint="cs"/>
          <w:rtl/>
        </w:rPr>
        <w:t xml:space="preserve"> </w:t>
      </w:r>
      <w:r w:rsidR="00782EA5">
        <w:rPr>
          <w:rFonts w:asciiTheme="majorBidi" w:hAnsiTheme="majorBidi" w:cs="B Nazanin" w:hint="cs"/>
          <w:rtl/>
        </w:rPr>
        <w:t xml:space="preserve">برمبنای </w:t>
      </w:r>
      <w:r w:rsidR="00782EA5" w:rsidRPr="00F506D0">
        <w:rPr>
          <w:rFonts w:asciiTheme="majorBidi" w:hAnsiTheme="majorBidi" w:cs="B Nazanin"/>
          <w:rtl/>
        </w:rPr>
        <w:t xml:space="preserve">ماتریس قدرت-علاقه‌مندی </w:t>
      </w:r>
      <w:r w:rsidRPr="00F506D0">
        <w:rPr>
          <w:rFonts w:asciiTheme="majorBidi" w:hAnsiTheme="majorBidi" w:cs="B Nazanin"/>
          <w:rtl/>
        </w:rPr>
        <w:t>نشان</w:t>
      </w:r>
      <w:r w:rsidR="00D67412">
        <w:rPr>
          <w:rFonts w:asciiTheme="majorBidi" w:hAnsiTheme="majorBidi" w:cs="B Nazanin" w:hint="cs"/>
          <w:rtl/>
        </w:rPr>
        <w:t xml:space="preserve"> از</w:t>
      </w:r>
      <w:r w:rsidRPr="00F506D0">
        <w:rPr>
          <w:rFonts w:asciiTheme="majorBidi" w:hAnsiTheme="majorBidi" w:cs="B Nazanin"/>
          <w:rtl/>
        </w:rPr>
        <w:t xml:space="preserve"> یک ساختار قدرت نابرابر</w:t>
      </w:r>
      <w:r w:rsidR="00782EA5">
        <w:rPr>
          <w:rFonts w:asciiTheme="majorBidi" w:hAnsiTheme="majorBidi" w:cs="B Nazanin" w:hint="cs"/>
          <w:rtl/>
        </w:rPr>
        <w:t xml:space="preserve">، </w:t>
      </w:r>
      <w:r w:rsidR="00782EA5" w:rsidRPr="00F506D0">
        <w:rPr>
          <w:rFonts w:asciiTheme="majorBidi" w:hAnsiTheme="majorBidi" w:cs="B Nazanin"/>
          <w:rtl/>
        </w:rPr>
        <w:t xml:space="preserve">تمرکز تصمیم‌گیری در دست بازیگران با قدرت بالا و مشارکت‌گریزی </w:t>
      </w:r>
      <w:r w:rsidR="00D67412">
        <w:rPr>
          <w:rFonts w:asciiTheme="majorBidi" w:hAnsiTheme="majorBidi" w:cs="B Nazanin" w:hint="cs"/>
          <w:rtl/>
        </w:rPr>
        <w:t>دارد</w:t>
      </w:r>
      <w:r w:rsidR="00782EA5">
        <w:rPr>
          <w:rFonts w:asciiTheme="majorBidi" w:hAnsiTheme="majorBidi" w:cs="B Nazanin" w:hint="cs"/>
          <w:rtl/>
        </w:rPr>
        <w:t>.</w:t>
      </w:r>
      <w:r w:rsidRPr="00F506D0">
        <w:rPr>
          <w:rFonts w:asciiTheme="majorBidi" w:hAnsiTheme="majorBidi" w:cs="B Nazanin"/>
          <w:rtl/>
        </w:rPr>
        <w:t xml:space="preserve"> در مقابل، گروه‌هایی که بیشترین ت</w:t>
      </w:r>
      <w:r w:rsidR="00D67412">
        <w:rPr>
          <w:rFonts w:asciiTheme="majorBidi" w:hAnsiTheme="majorBidi" w:cs="B Nazanin" w:hint="cs"/>
          <w:rtl/>
        </w:rPr>
        <w:t>ا</w:t>
      </w:r>
      <w:r w:rsidRPr="00F506D0">
        <w:rPr>
          <w:rFonts w:asciiTheme="majorBidi" w:hAnsiTheme="majorBidi" w:cs="B Nazanin"/>
          <w:rtl/>
        </w:rPr>
        <w:t xml:space="preserve">ثیر را از سیاست‌ها پذیرفته‌اند (مردم محلی، شوراها، نهادهای دانشگاهی)، یا حذف‌شده‌اند یا به بازیگرانی خاموش </w:t>
      </w:r>
      <w:r w:rsidR="00EA2A6B">
        <w:rPr>
          <w:rFonts w:asciiTheme="majorBidi" w:hAnsiTheme="majorBidi" w:cs="B Nazanin" w:hint="cs"/>
          <w:rtl/>
        </w:rPr>
        <w:t>و</w:t>
      </w:r>
      <w:r w:rsidRPr="00F506D0">
        <w:rPr>
          <w:rFonts w:asciiTheme="majorBidi" w:hAnsiTheme="majorBidi" w:cs="B Nazanin"/>
          <w:rtl/>
        </w:rPr>
        <w:t xml:space="preserve"> بی‌اثر تقلیل یافته‌اند. این وضعیت، سیاست‌گذار </w:t>
      </w:r>
      <w:r w:rsidR="00197ED0">
        <w:rPr>
          <w:rFonts w:asciiTheme="majorBidi" w:hAnsiTheme="majorBidi" w:cs="B Nazanin" w:hint="cs"/>
          <w:rtl/>
        </w:rPr>
        <w:t xml:space="preserve">را </w:t>
      </w:r>
      <w:r w:rsidRPr="00F506D0">
        <w:rPr>
          <w:rFonts w:asciiTheme="majorBidi" w:hAnsiTheme="majorBidi" w:cs="B Nazanin"/>
          <w:rtl/>
        </w:rPr>
        <w:t xml:space="preserve">در طراحی چارچوب‌های تعاملی برای خلق توسعه پایدار </w:t>
      </w:r>
      <w:r w:rsidR="00197ED0">
        <w:rPr>
          <w:rFonts w:asciiTheme="majorBidi" w:hAnsiTheme="majorBidi" w:cs="B Nazanin" w:hint="cs"/>
          <w:rtl/>
        </w:rPr>
        <w:t>ناتوان می‌سازد</w:t>
      </w:r>
      <w:r w:rsidRPr="00F506D0">
        <w:rPr>
          <w:rFonts w:asciiTheme="majorBidi" w:hAnsiTheme="majorBidi" w:cs="B Nazanin"/>
          <w:lang w:bidi="fa-IR"/>
        </w:rPr>
        <w:t>.</w:t>
      </w:r>
      <w:r w:rsidR="009D4B66">
        <w:rPr>
          <w:rFonts w:asciiTheme="majorBidi" w:hAnsiTheme="majorBidi" w:cs="B Nazanin" w:hint="cs"/>
          <w:rtl/>
          <w:lang w:bidi="fa-IR"/>
        </w:rPr>
        <w:t xml:space="preserve"> </w:t>
      </w:r>
      <w:r w:rsidR="00197ED0">
        <w:rPr>
          <w:rFonts w:asciiTheme="majorBidi" w:hAnsiTheme="majorBidi" w:cs="B Nazanin" w:hint="cs"/>
          <w:rtl/>
          <w:lang w:bidi="fa-IR"/>
        </w:rPr>
        <w:t>با تکیه بر</w:t>
      </w:r>
      <w:r w:rsidR="00782EA5">
        <w:rPr>
          <w:rFonts w:asciiTheme="majorBidi" w:hAnsiTheme="majorBidi" w:cs="B Nazanin" w:hint="cs"/>
          <w:rtl/>
          <w:lang w:bidi="fa-IR"/>
        </w:rPr>
        <w:t xml:space="preserve"> تجارب این پروژه </w:t>
      </w:r>
      <w:r w:rsidR="009D4B66" w:rsidRPr="009D4B66">
        <w:rPr>
          <w:rFonts w:asciiTheme="majorBidi" w:hAnsiTheme="majorBidi" w:cs="B Nazanin"/>
          <w:rtl/>
        </w:rPr>
        <w:t xml:space="preserve">ضروری است که فرآیندهای سیاست‌گذاری </w:t>
      </w:r>
      <w:r w:rsidR="00197ED0">
        <w:rPr>
          <w:rFonts w:asciiTheme="majorBidi" w:hAnsiTheme="majorBidi" w:cs="B Nazanin" w:hint="cs"/>
          <w:rtl/>
        </w:rPr>
        <w:t>در طرح های توسعه</w:t>
      </w:r>
      <w:r w:rsidR="00197ED0" w:rsidRPr="009D4B66">
        <w:rPr>
          <w:rFonts w:asciiTheme="majorBidi" w:hAnsiTheme="majorBidi" w:cs="B Nazanin"/>
          <w:rtl/>
        </w:rPr>
        <w:t xml:space="preserve"> شهری</w:t>
      </w:r>
      <w:r w:rsidR="00197ED0">
        <w:rPr>
          <w:rFonts w:asciiTheme="majorBidi" w:hAnsiTheme="majorBidi" w:cs="B Nazanin" w:hint="cs"/>
          <w:rtl/>
        </w:rPr>
        <w:t xml:space="preserve">، </w:t>
      </w:r>
      <w:r w:rsidR="009D4B66" w:rsidRPr="009D4B66">
        <w:rPr>
          <w:rFonts w:asciiTheme="majorBidi" w:hAnsiTheme="majorBidi" w:cs="B Nazanin"/>
          <w:rtl/>
        </w:rPr>
        <w:t xml:space="preserve">بر مبنای گفت‌وگوی چندسطحی، بازتوزیع قدرت، و نهادسازی برای </w:t>
      </w:r>
      <w:r w:rsidR="00197ED0">
        <w:rPr>
          <w:rFonts w:asciiTheme="majorBidi" w:hAnsiTheme="majorBidi" w:cs="B Nazanin" w:hint="cs"/>
          <w:rtl/>
        </w:rPr>
        <w:t>تعامل</w:t>
      </w:r>
      <w:r w:rsidR="009D4B66" w:rsidRPr="009D4B66">
        <w:rPr>
          <w:rFonts w:asciiTheme="majorBidi" w:hAnsiTheme="majorBidi" w:cs="B Nazanin"/>
          <w:rtl/>
        </w:rPr>
        <w:t xml:space="preserve"> معنادار</w:t>
      </w:r>
      <w:r w:rsidR="00197ED0">
        <w:rPr>
          <w:rFonts w:asciiTheme="majorBidi" w:hAnsiTheme="majorBidi" w:cs="B Nazanin" w:hint="cs"/>
          <w:rtl/>
        </w:rPr>
        <w:t xml:space="preserve"> و فعالانه</w:t>
      </w:r>
      <w:r w:rsidR="009D4B66" w:rsidRPr="009D4B66">
        <w:rPr>
          <w:rFonts w:asciiTheme="majorBidi" w:hAnsiTheme="majorBidi" w:cs="B Nazanin"/>
          <w:rtl/>
        </w:rPr>
        <w:t xml:space="preserve"> همه گروه‌های </w:t>
      </w:r>
      <w:r w:rsidR="009D4B66">
        <w:rPr>
          <w:rFonts w:asciiTheme="majorBidi" w:hAnsiTheme="majorBidi" w:cs="B Nazanin"/>
          <w:rtl/>
        </w:rPr>
        <w:t>ذینفع</w:t>
      </w:r>
      <w:r w:rsidR="009D4B66" w:rsidRPr="009D4B66">
        <w:rPr>
          <w:rFonts w:asciiTheme="majorBidi" w:hAnsiTheme="majorBidi" w:cs="B Nazanin"/>
          <w:rtl/>
        </w:rPr>
        <w:t xml:space="preserve"> </w:t>
      </w:r>
      <w:r w:rsidR="00D67412">
        <w:rPr>
          <w:rFonts w:asciiTheme="majorBidi" w:hAnsiTheme="majorBidi" w:cs="B Nazanin" w:hint="cs"/>
          <w:rtl/>
        </w:rPr>
        <w:t xml:space="preserve">در بستر حکمروایی </w:t>
      </w:r>
      <w:r w:rsidR="00197ED0">
        <w:rPr>
          <w:rFonts w:asciiTheme="majorBidi" w:hAnsiTheme="majorBidi" w:cs="B Nazanin" w:hint="cs"/>
          <w:rtl/>
        </w:rPr>
        <w:t>مشارکتی</w:t>
      </w:r>
      <w:r w:rsidR="00D67412">
        <w:rPr>
          <w:rFonts w:asciiTheme="majorBidi" w:hAnsiTheme="majorBidi" w:cs="B Nazanin" w:hint="cs"/>
          <w:rtl/>
        </w:rPr>
        <w:t xml:space="preserve"> </w:t>
      </w:r>
      <w:r w:rsidR="00782EA5">
        <w:rPr>
          <w:rFonts w:asciiTheme="majorBidi" w:hAnsiTheme="majorBidi" w:cs="B Nazanin" w:hint="cs"/>
          <w:rtl/>
        </w:rPr>
        <w:t>صورت گیرد.</w:t>
      </w:r>
      <w:r w:rsidR="002D1217">
        <w:rPr>
          <w:rFonts w:asciiTheme="majorBidi" w:hAnsiTheme="majorBidi" w:cs="B Nazanin" w:hint="cs"/>
          <w:rtl/>
        </w:rPr>
        <w:t xml:space="preserve"> اقدامات پیشنهادی زیر می‌تواند روند اجرای این امر را تسهیل نماید: </w:t>
      </w:r>
    </w:p>
    <w:p w14:paraId="7CC6D272" w14:textId="77777777" w:rsidR="00924F47" w:rsidRDefault="00924F47" w:rsidP="00924F47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3D053C">
        <w:rPr>
          <w:rFonts w:asciiTheme="majorBidi" w:hAnsiTheme="majorBidi" w:cs="B Nazanin"/>
          <w:rtl/>
        </w:rPr>
        <w:t xml:space="preserve">تدوین دستورالعمل الزامی نیازسنجی اجتماعی پیش از طراحی کالبدی پروژه‌های ساماندهی </w:t>
      </w:r>
      <w:r w:rsidRPr="003D053C">
        <w:rPr>
          <w:rFonts w:asciiTheme="majorBidi" w:hAnsiTheme="majorBidi" w:cs="B Nazanin" w:hint="cs"/>
          <w:rtl/>
        </w:rPr>
        <w:t>شهری</w:t>
      </w:r>
      <w:r w:rsidRPr="003D053C">
        <w:rPr>
          <w:rFonts w:asciiTheme="majorBidi" w:hAnsiTheme="majorBidi" w:cs="B Nazanin"/>
          <w:rtl/>
        </w:rPr>
        <w:t xml:space="preserve"> یا سایر نهادهای مجری</w:t>
      </w:r>
      <w:r w:rsidRPr="003D053C">
        <w:rPr>
          <w:rFonts w:asciiTheme="majorBidi" w:hAnsiTheme="majorBidi" w:cs="B Nazanin" w:hint="cs"/>
          <w:rtl/>
        </w:rPr>
        <w:t>.</w:t>
      </w:r>
    </w:p>
    <w:p w14:paraId="336BD9DC" w14:textId="6CB3467B" w:rsidR="002D1217" w:rsidRPr="003D053C" w:rsidRDefault="002D1217" w:rsidP="003D053C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3D053C">
        <w:rPr>
          <w:rFonts w:asciiTheme="majorBidi" w:hAnsiTheme="majorBidi" w:cs="B Nazanin"/>
          <w:rtl/>
        </w:rPr>
        <w:t>تشکیل شورای هماهنگی محلی متشکل از نمایندگان شهرداری، بنیاد مسکن، ساکنان و نهادهای دانشگاهی برای نظارت بر روند اجرا و بازنگری پروژه‌ها</w:t>
      </w:r>
      <w:r w:rsidRPr="003D053C">
        <w:rPr>
          <w:rFonts w:asciiTheme="majorBidi" w:hAnsiTheme="majorBidi" w:cs="B Nazanin" w:hint="cs"/>
          <w:rtl/>
        </w:rPr>
        <w:t>.</w:t>
      </w:r>
    </w:p>
    <w:p w14:paraId="49930B0B" w14:textId="77777777" w:rsidR="003D053C" w:rsidRPr="003D053C" w:rsidRDefault="003D053C" w:rsidP="003D053C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3D053C">
        <w:rPr>
          <w:rFonts w:asciiTheme="majorBidi" w:hAnsiTheme="majorBidi" w:cs="B Nazanin"/>
          <w:rtl/>
        </w:rPr>
        <w:t>واگذاری بخشی از وظایف اجرایی به نهادهای محلی و معتمدین محله همراه با آموزش و توانمندسازی آنها برای افزایش حس مالکیت جمعی</w:t>
      </w:r>
      <w:r w:rsidRPr="003D053C">
        <w:rPr>
          <w:rFonts w:asciiTheme="majorBidi" w:hAnsiTheme="majorBidi" w:cs="B Nazanin" w:hint="cs"/>
          <w:rtl/>
        </w:rPr>
        <w:t>.</w:t>
      </w:r>
    </w:p>
    <w:p w14:paraId="1D11BE1C" w14:textId="77777777" w:rsidR="003D053C" w:rsidRPr="003D053C" w:rsidRDefault="003D053C" w:rsidP="003D053C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asciiTheme="majorBidi" w:hAnsiTheme="majorBidi" w:cs="B Nazanin"/>
        </w:rPr>
      </w:pPr>
      <w:r w:rsidRPr="003D053C">
        <w:rPr>
          <w:rFonts w:asciiTheme="majorBidi" w:hAnsiTheme="majorBidi" w:cs="B Nazanin"/>
          <w:rtl/>
        </w:rPr>
        <w:t>ایجاد سامانه شفافیت و پایش مردمی با قابلیت ثبت اعتراضات، بازخوردها و گزارش پیشرفت پروژه‌ها توسط خود مردم</w:t>
      </w:r>
      <w:r w:rsidRPr="003D053C">
        <w:rPr>
          <w:rFonts w:asciiTheme="majorBidi" w:hAnsiTheme="majorBidi" w:cs="B Nazanin" w:hint="cs"/>
          <w:rtl/>
        </w:rPr>
        <w:t>.</w:t>
      </w:r>
    </w:p>
    <w:p w14:paraId="4FDAF606" w14:textId="034EB63C" w:rsidR="002647EE" w:rsidRDefault="002647EE" w:rsidP="002647EE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2647EE">
        <w:rPr>
          <w:rFonts w:asciiTheme="majorBidi" w:hAnsiTheme="majorBidi" w:cs="B Nazanin"/>
          <w:b/>
          <w:bCs/>
          <w:sz w:val="28"/>
          <w:szCs w:val="28"/>
          <w:rtl/>
        </w:rPr>
        <w:t>پژوهش‌های آتی</w:t>
      </w:r>
    </w:p>
    <w:p w14:paraId="062EE8B4" w14:textId="7A1D6984" w:rsidR="00C5634C" w:rsidRPr="00C5634C" w:rsidRDefault="00C5634C" w:rsidP="00C5634C">
      <w:pPr>
        <w:bidi/>
        <w:spacing w:line="276" w:lineRule="auto"/>
        <w:jc w:val="both"/>
        <w:rPr>
          <w:rFonts w:asciiTheme="majorBidi" w:hAnsiTheme="majorBidi" w:cs="B Nazanin"/>
        </w:rPr>
      </w:pPr>
      <w:r w:rsidRPr="00C5634C">
        <w:rPr>
          <w:rFonts w:asciiTheme="majorBidi" w:hAnsiTheme="majorBidi" w:cs="B Nazanin"/>
          <w:rtl/>
        </w:rPr>
        <w:t xml:space="preserve">این پژوهش با تمرکز بر رویکرد کیفی و </w:t>
      </w:r>
      <w:r w:rsidR="00D55E70">
        <w:rPr>
          <w:rFonts w:asciiTheme="majorBidi" w:hAnsiTheme="majorBidi" w:cs="B Nazanin" w:hint="cs"/>
          <w:rtl/>
        </w:rPr>
        <w:t>تحلیلی</w:t>
      </w:r>
      <w:r w:rsidRPr="00C5634C">
        <w:rPr>
          <w:rFonts w:asciiTheme="majorBidi" w:hAnsiTheme="majorBidi" w:cs="B Nazanin"/>
          <w:rtl/>
        </w:rPr>
        <w:t xml:space="preserve">، تلاش کرده است تا ساختارهای نهادی، موقعیت کنشگران، و فرآیندهای تصمیم‌سازی در یک پروژه توسعه شهری را از منظر تعاملات قدرت، حذف یا تضعیف ذینفعان، و انقطاع‌های نهادی مورد تحلیل قرار دهد. </w:t>
      </w:r>
      <w:r w:rsidR="00D55E70">
        <w:rPr>
          <w:rFonts w:asciiTheme="majorBidi" w:hAnsiTheme="majorBidi" w:cs="B Nazanin" w:hint="cs"/>
          <w:rtl/>
        </w:rPr>
        <w:t>هرچند</w:t>
      </w:r>
      <w:r w:rsidRPr="00C5634C">
        <w:rPr>
          <w:rFonts w:asciiTheme="majorBidi" w:hAnsiTheme="majorBidi" w:cs="B Nazanin"/>
          <w:rtl/>
        </w:rPr>
        <w:t xml:space="preserve"> تحلیل‌های کیفی توانایی بالایی در کشف لایه‌های پنهان، روایت‌های متکثر و تضادهای درونی سیاست‌گذاری دارند، اما سنجش میزان کمی مشارکت، یا اولویت‌بندی دقیق‌تر محرک‌های م</w:t>
      </w:r>
      <w:r w:rsidR="00D55E70">
        <w:rPr>
          <w:rFonts w:asciiTheme="majorBidi" w:hAnsiTheme="majorBidi" w:cs="B Nazanin" w:hint="cs"/>
          <w:rtl/>
        </w:rPr>
        <w:t>و</w:t>
      </w:r>
      <w:r w:rsidRPr="00C5634C">
        <w:rPr>
          <w:rFonts w:asciiTheme="majorBidi" w:hAnsiTheme="majorBidi" w:cs="B Nazanin"/>
          <w:rtl/>
        </w:rPr>
        <w:t>ثر بر شکست پروژه، نیازمند رویکردی مکمل و ابزارهای اختصاصی همچون تدوین شاخص‌های عددی، طراحی پرسشنامه و تحلیل‌های آماری است</w:t>
      </w:r>
      <w:r w:rsidR="00F95052">
        <w:rPr>
          <w:rFonts w:asciiTheme="majorBidi" w:hAnsiTheme="majorBidi" w:cs="B Nazanin" w:hint="cs"/>
          <w:rtl/>
        </w:rPr>
        <w:t>.</w:t>
      </w:r>
    </w:p>
    <w:p w14:paraId="71D13E44" w14:textId="7C748F51" w:rsidR="00C5634C" w:rsidRPr="00A30265" w:rsidRDefault="00C5634C" w:rsidP="00A30265">
      <w:pPr>
        <w:bidi/>
        <w:spacing w:line="276" w:lineRule="auto"/>
        <w:jc w:val="both"/>
        <w:rPr>
          <w:rFonts w:asciiTheme="majorBidi" w:hAnsiTheme="majorBidi" w:cs="B Nazanin"/>
          <w:rtl/>
        </w:rPr>
      </w:pPr>
      <w:r w:rsidRPr="00C5634C">
        <w:rPr>
          <w:rFonts w:asciiTheme="majorBidi" w:hAnsiTheme="majorBidi" w:cs="B Nazanin"/>
          <w:rtl/>
        </w:rPr>
        <w:t xml:space="preserve">در همین راستا، </w:t>
      </w:r>
      <w:r w:rsidR="006B3C9B">
        <w:rPr>
          <w:rFonts w:asciiTheme="majorBidi" w:hAnsiTheme="majorBidi" w:cs="B Nazanin" w:hint="cs"/>
          <w:rtl/>
        </w:rPr>
        <w:t xml:space="preserve">طراحی </w:t>
      </w:r>
      <w:r w:rsidRPr="00C5634C">
        <w:rPr>
          <w:rFonts w:asciiTheme="majorBidi" w:hAnsiTheme="majorBidi" w:cs="B Nazanin"/>
          <w:rtl/>
        </w:rPr>
        <w:t xml:space="preserve">یک مسیر پژوهشی مکمل </w:t>
      </w:r>
      <w:r w:rsidR="006B3C9B">
        <w:rPr>
          <w:rFonts w:asciiTheme="majorBidi" w:hAnsiTheme="majorBidi" w:cs="B Nazanin" w:hint="cs"/>
          <w:rtl/>
        </w:rPr>
        <w:t>با</w:t>
      </w:r>
      <w:r w:rsidRPr="00C5634C">
        <w:rPr>
          <w:rFonts w:asciiTheme="majorBidi" w:hAnsiTheme="majorBidi" w:cs="B Nazanin"/>
          <w:rtl/>
        </w:rPr>
        <w:t xml:space="preserve"> هدف آن توسعه یک چارچوب ارزیابی کمی برای سنجش مشارکت ذینفعان، تحلیل رضایت ساکنان، و وزن‌دهی به فاکتورهای نهادی، اقتصادی، اجتماعی و فضایی </w:t>
      </w:r>
      <w:r w:rsidR="00D55E70">
        <w:rPr>
          <w:rFonts w:asciiTheme="majorBidi" w:hAnsiTheme="majorBidi" w:cs="B Nazanin" w:hint="cs"/>
          <w:rtl/>
        </w:rPr>
        <w:t>موثر</w:t>
      </w:r>
      <w:r w:rsidRPr="00C5634C">
        <w:rPr>
          <w:rFonts w:asciiTheme="majorBidi" w:hAnsiTheme="majorBidi" w:cs="B Nazanin"/>
          <w:rtl/>
        </w:rPr>
        <w:t xml:space="preserve"> بر فرایند سیاست‌گذاری </w:t>
      </w:r>
      <w:r w:rsidR="006B3C9B">
        <w:rPr>
          <w:rFonts w:asciiTheme="majorBidi" w:hAnsiTheme="majorBidi" w:cs="B Nazanin" w:hint="cs"/>
          <w:rtl/>
        </w:rPr>
        <w:t xml:space="preserve">می‌تواند </w:t>
      </w:r>
      <w:r w:rsidR="006B3C9B" w:rsidRPr="00C5634C">
        <w:rPr>
          <w:rFonts w:asciiTheme="majorBidi" w:hAnsiTheme="majorBidi" w:cs="B Nazanin"/>
          <w:rtl/>
        </w:rPr>
        <w:t xml:space="preserve">مکمل مطالعه حاضر </w:t>
      </w:r>
      <w:r w:rsidR="006B3C9B">
        <w:rPr>
          <w:rFonts w:asciiTheme="majorBidi" w:hAnsiTheme="majorBidi" w:cs="B Nazanin" w:hint="cs"/>
          <w:rtl/>
        </w:rPr>
        <w:t>باشد</w:t>
      </w:r>
      <w:r w:rsidR="006B3C9B" w:rsidRPr="00C5634C">
        <w:rPr>
          <w:rFonts w:asciiTheme="majorBidi" w:hAnsiTheme="majorBidi" w:cs="B Nazanin"/>
          <w:rtl/>
        </w:rPr>
        <w:t xml:space="preserve"> و</w:t>
      </w:r>
      <w:r w:rsidR="006B3C9B">
        <w:rPr>
          <w:rFonts w:asciiTheme="majorBidi" w:hAnsiTheme="majorBidi" w:cs="B Nazanin" w:hint="cs"/>
          <w:rtl/>
        </w:rPr>
        <w:t xml:space="preserve"> </w:t>
      </w:r>
      <w:r w:rsidR="006B3C9B" w:rsidRPr="00C5634C">
        <w:rPr>
          <w:rFonts w:asciiTheme="majorBidi" w:hAnsiTheme="majorBidi" w:cs="B Nazanin"/>
          <w:rtl/>
        </w:rPr>
        <w:t>مسیر را برای ارائه الگوهای اجرایی دقیق‌تر در ارزیابی پروژه‌های توسعه شهری با محوریت حکمروایی مشارکتی فراهم آورد</w:t>
      </w:r>
      <w:r w:rsidRPr="00C5634C">
        <w:rPr>
          <w:rFonts w:asciiTheme="majorBidi" w:hAnsiTheme="majorBidi" w:cs="B Nazanin"/>
          <w:rtl/>
        </w:rPr>
        <w:t xml:space="preserve">. در طرح آتی، بهره‌گیری از روش‌های کمی و تکنیک‌های ارزیابی چندمعیاره، </w:t>
      </w:r>
      <w:r w:rsidR="006B3C9B">
        <w:rPr>
          <w:rFonts w:asciiTheme="majorBidi" w:hAnsiTheme="majorBidi" w:cs="B Nazanin" w:hint="cs"/>
          <w:rtl/>
        </w:rPr>
        <w:t>مشخص خواهدکرد که</w:t>
      </w:r>
      <w:r w:rsidRPr="00C5634C">
        <w:rPr>
          <w:rFonts w:asciiTheme="majorBidi" w:hAnsiTheme="majorBidi" w:cs="B Nazanin"/>
          <w:rtl/>
        </w:rPr>
        <w:t xml:space="preserve"> سطح اثرگذاری هر گروه از ذینفعان در مراحل مختلف چرخه سیاست‌گذاری </w:t>
      </w:r>
      <w:r w:rsidR="006B3C9B">
        <w:rPr>
          <w:rFonts w:asciiTheme="majorBidi" w:hAnsiTheme="majorBidi" w:cs="B Nazanin" w:hint="cs"/>
          <w:rtl/>
        </w:rPr>
        <w:t>چه  میزان بوده</w:t>
      </w:r>
      <w:r w:rsidRPr="00C5634C">
        <w:rPr>
          <w:rFonts w:asciiTheme="majorBidi" w:hAnsiTheme="majorBidi" w:cs="B Nazanin"/>
          <w:rtl/>
        </w:rPr>
        <w:t xml:space="preserve"> و همچنین، درجه تطابق نیازهای محلی با سیاست‌های اتخاذشده به‌صورت عددی </w:t>
      </w:r>
      <w:r w:rsidR="006B3C9B">
        <w:rPr>
          <w:rFonts w:asciiTheme="majorBidi" w:hAnsiTheme="majorBidi" w:cs="B Nazanin" w:hint="cs"/>
          <w:rtl/>
        </w:rPr>
        <w:t xml:space="preserve">نیز </w:t>
      </w:r>
      <w:r w:rsidRPr="00C5634C">
        <w:rPr>
          <w:rFonts w:asciiTheme="majorBidi" w:hAnsiTheme="majorBidi" w:cs="B Nazanin"/>
          <w:rtl/>
        </w:rPr>
        <w:t xml:space="preserve">برآورد </w:t>
      </w:r>
      <w:r w:rsidR="006B3C9B">
        <w:rPr>
          <w:rFonts w:asciiTheme="majorBidi" w:hAnsiTheme="majorBidi" w:cs="B Nazanin" w:hint="cs"/>
          <w:rtl/>
        </w:rPr>
        <w:t>می‌شود</w:t>
      </w:r>
      <w:r w:rsidR="00A032ED">
        <w:rPr>
          <w:rFonts w:asciiTheme="majorBidi" w:hAnsiTheme="majorBidi" w:cs="B Nazanin" w:hint="cs"/>
          <w:rtl/>
        </w:rPr>
        <w:t>.</w:t>
      </w:r>
    </w:p>
    <w:p w14:paraId="39F4E621" w14:textId="77777777" w:rsidR="005225C7" w:rsidRPr="00E43BB8" w:rsidRDefault="005225C7" w:rsidP="006339AC">
      <w:pPr>
        <w:bidi/>
        <w:spacing w:line="276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E43BB8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پینوشت</w:t>
      </w:r>
    </w:p>
    <w:p w14:paraId="18CB24E2" w14:textId="23435A30" w:rsidR="007F3A0D" w:rsidRPr="007F3A0D" w:rsidRDefault="007F3A0D" w:rsidP="005D34C3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7F3A0D">
        <w:rPr>
          <w:rFonts w:cs="B Nazanin" w:hint="cs"/>
          <w:sz w:val="22"/>
          <w:szCs w:val="22"/>
          <w:rtl/>
          <w:lang w:bidi="fa-IR"/>
        </w:rPr>
        <w:lastRenderedPageBreak/>
        <w:t xml:space="preserve">*این مقاله برگرفته از </w:t>
      </w:r>
      <w:r>
        <w:rPr>
          <w:rFonts w:cs="B Nazanin" w:hint="cs"/>
          <w:sz w:val="22"/>
          <w:szCs w:val="22"/>
          <w:rtl/>
          <w:lang w:bidi="fa-IR"/>
        </w:rPr>
        <w:t xml:space="preserve">طرح پژوهشی </w:t>
      </w:r>
      <w:r w:rsidR="005D34C3">
        <w:rPr>
          <w:rFonts w:cs="B Nazanin" w:hint="cs"/>
          <w:sz w:val="22"/>
          <w:szCs w:val="22"/>
          <w:rtl/>
          <w:lang w:bidi="fa-IR"/>
        </w:rPr>
        <w:t>«م</w:t>
      </w:r>
      <w:r w:rsidR="005D34C3" w:rsidRPr="005D34C3">
        <w:rPr>
          <w:rFonts w:cs="B Nazanin"/>
          <w:sz w:val="22"/>
          <w:szCs w:val="22"/>
          <w:rtl/>
          <w:lang w:bidi="fa-IR"/>
        </w:rPr>
        <w:t>نظر رنج</w:t>
      </w:r>
      <w:r w:rsidR="005D34C3">
        <w:rPr>
          <w:rFonts w:cs="B Nazanin" w:hint="cs"/>
          <w:sz w:val="22"/>
          <w:szCs w:val="22"/>
          <w:rtl/>
          <w:lang w:bidi="fa-IR"/>
        </w:rPr>
        <w:t xml:space="preserve">؛ </w:t>
      </w:r>
      <w:r w:rsidR="005D34C3" w:rsidRPr="005D34C3">
        <w:rPr>
          <w:rFonts w:cs="B Nazanin"/>
          <w:sz w:val="22"/>
          <w:szCs w:val="22"/>
          <w:rtl/>
          <w:lang w:bidi="fa-IR"/>
        </w:rPr>
        <w:t>بررس</w:t>
      </w:r>
      <w:r w:rsidR="005D34C3" w:rsidRPr="005D34C3">
        <w:rPr>
          <w:rFonts w:cs="B Nazanin" w:hint="cs"/>
          <w:sz w:val="22"/>
          <w:szCs w:val="22"/>
          <w:rtl/>
          <w:lang w:bidi="fa-IR"/>
        </w:rPr>
        <w:t>ی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مسئله‌ها</w:t>
      </w:r>
      <w:r w:rsidR="005D34C3" w:rsidRPr="005D34C3">
        <w:rPr>
          <w:rFonts w:cs="B Nazanin" w:hint="cs"/>
          <w:sz w:val="22"/>
          <w:szCs w:val="22"/>
          <w:rtl/>
          <w:lang w:bidi="fa-IR"/>
        </w:rPr>
        <w:t>ی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زندگ</w:t>
      </w:r>
      <w:r w:rsidR="005D34C3" w:rsidRPr="005D34C3">
        <w:rPr>
          <w:rFonts w:cs="B Nazanin" w:hint="cs"/>
          <w:sz w:val="22"/>
          <w:szCs w:val="22"/>
          <w:rtl/>
          <w:lang w:bidi="fa-IR"/>
        </w:rPr>
        <w:t>ی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شهر</w:t>
      </w:r>
      <w:r w:rsidR="005D34C3" w:rsidRPr="005D34C3">
        <w:rPr>
          <w:rFonts w:cs="B Nazanin" w:hint="cs"/>
          <w:sz w:val="22"/>
          <w:szCs w:val="22"/>
          <w:rtl/>
          <w:lang w:bidi="fa-IR"/>
        </w:rPr>
        <w:t>ی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در بافت ناکارآمد</w:t>
      </w:r>
      <w:r w:rsidR="005D34C3">
        <w:rPr>
          <w:rFonts w:cs="B Nazanin" w:hint="cs"/>
          <w:sz w:val="22"/>
          <w:szCs w:val="22"/>
          <w:rtl/>
          <w:lang w:bidi="fa-IR"/>
        </w:rPr>
        <w:t xml:space="preserve">، </w:t>
      </w:r>
      <w:r w:rsidR="005D34C3" w:rsidRPr="005D34C3">
        <w:rPr>
          <w:rFonts w:cs="B Nazanin" w:hint="eastAsia"/>
          <w:sz w:val="22"/>
          <w:szCs w:val="22"/>
          <w:rtl/>
          <w:lang w:bidi="fa-IR"/>
        </w:rPr>
        <w:t>نمونه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مطالعه: کمپ </w:t>
      </w:r>
      <w:r w:rsidR="005D34C3" w:rsidRPr="005D34C3">
        <w:rPr>
          <w:rFonts w:asciiTheme="majorBidi" w:hAnsiTheme="majorBidi" w:cstheme="majorBidi"/>
          <w:sz w:val="22"/>
          <w:szCs w:val="22"/>
          <w:lang w:bidi="fa-IR"/>
        </w:rPr>
        <w:t>B</w:t>
      </w:r>
      <w:r w:rsidR="005D34C3" w:rsidRPr="005D34C3">
        <w:rPr>
          <w:rFonts w:cs="B Nazanin"/>
          <w:sz w:val="22"/>
          <w:szCs w:val="22"/>
          <w:rtl/>
          <w:lang w:bidi="fa-IR"/>
        </w:rPr>
        <w:t xml:space="preserve"> سربندر</w:t>
      </w:r>
      <w:r w:rsidR="005D34C3">
        <w:rPr>
          <w:rFonts w:cs="B Nazanin" w:hint="cs"/>
          <w:sz w:val="22"/>
          <w:szCs w:val="22"/>
          <w:rtl/>
          <w:lang w:bidi="fa-IR"/>
        </w:rPr>
        <w:t>»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است که </w:t>
      </w:r>
      <w:r>
        <w:rPr>
          <w:rFonts w:cs="B Nazanin" w:hint="cs"/>
          <w:sz w:val="22"/>
          <w:szCs w:val="22"/>
          <w:rtl/>
          <w:lang w:bidi="fa-IR"/>
        </w:rPr>
        <w:t>تحت نظارت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دکتر </w:t>
      </w:r>
      <w:r>
        <w:rPr>
          <w:rFonts w:cs="B Nazanin" w:hint="cs"/>
          <w:sz w:val="22"/>
          <w:szCs w:val="22"/>
          <w:rtl/>
          <w:lang w:bidi="fa-IR"/>
        </w:rPr>
        <w:t>سید امیر منصوری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در </w:t>
      </w:r>
      <w:r w:rsidR="00D90154">
        <w:rPr>
          <w:rFonts w:cs="B Nazanin" w:hint="cs"/>
          <w:sz w:val="22"/>
          <w:szCs w:val="22"/>
          <w:rtl/>
          <w:lang w:bidi="fa-IR"/>
        </w:rPr>
        <w:t>اسفندماه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140</w:t>
      </w:r>
      <w:r>
        <w:rPr>
          <w:rFonts w:cs="B Nazanin" w:hint="cs"/>
          <w:sz w:val="22"/>
          <w:szCs w:val="22"/>
          <w:rtl/>
          <w:lang w:bidi="fa-IR"/>
        </w:rPr>
        <w:t>3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در </w:t>
      </w:r>
      <w:r>
        <w:rPr>
          <w:rFonts w:cs="B Nazanin" w:hint="cs"/>
          <w:sz w:val="22"/>
          <w:szCs w:val="22"/>
          <w:rtl/>
          <w:lang w:bidi="fa-IR"/>
        </w:rPr>
        <w:t>پژوهشکده هنر، معماری و شهرسازی نظر</w:t>
      </w:r>
      <w:r w:rsidRPr="007F3A0D">
        <w:rPr>
          <w:rFonts w:cs="B Nazanin" w:hint="cs"/>
          <w:sz w:val="22"/>
          <w:szCs w:val="22"/>
          <w:rtl/>
          <w:lang w:bidi="fa-IR"/>
        </w:rPr>
        <w:t xml:space="preserve"> به انجام رسیده است.</w:t>
      </w:r>
    </w:p>
    <w:p w14:paraId="329C3155" w14:textId="43A32B24" w:rsidR="006339AC" w:rsidRPr="00F506D0" w:rsidRDefault="005225C7" w:rsidP="006339AC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انواع مختلف حکمرانی شامل حکمرانی شرکتی، حکمرانی خوب، حکمرانی دیجیتال، حمکرانی چندسطحی، حکمرانی جهانی، حکمرانی محلی و حکمرانی عمومی </w:t>
      </w:r>
      <w:r w:rsidR="00530876">
        <w:rPr>
          <w:rFonts w:asciiTheme="majorBidi" w:hAnsiTheme="majorBidi" w:cs="B Nazanin"/>
          <w:sz w:val="22"/>
          <w:szCs w:val="22"/>
          <w:rtl/>
          <w:lang w:bidi="fa-IR"/>
        </w:rPr>
        <w:t>می‌شود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که مبحث حکمرانی مشارکتی متداول</w:t>
      </w:r>
      <w:r w:rsidR="00A13EA1">
        <w:rPr>
          <w:rFonts w:asciiTheme="majorBidi" w:hAnsiTheme="majorBidi" w:cs="B Nazanin" w:hint="cs"/>
          <w:sz w:val="22"/>
          <w:szCs w:val="22"/>
          <w:rtl/>
          <w:lang w:bidi="fa-IR"/>
        </w:rPr>
        <w:t>‌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ترین چارچوب مفهومی است.</w:t>
      </w:r>
    </w:p>
    <w:p w14:paraId="74B59467" w14:textId="1802C7AC" w:rsidR="006339AC" w:rsidRPr="00F506D0" w:rsidRDefault="005225C7" w:rsidP="006339AC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</w:rPr>
        <w:t xml:space="preserve">این مسئله مصداق </w:t>
      </w:r>
      <w:r w:rsidR="00EA2A6B">
        <w:rPr>
          <w:rFonts w:asciiTheme="majorBidi" w:hAnsiTheme="majorBidi" w:cs="B Nazanin" w:hint="cs"/>
          <w:sz w:val="22"/>
          <w:szCs w:val="22"/>
          <w:rtl/>
        </w:rPr>
        <w:t>«</w:t>
      </w:r>
      <w:r w:rsidRPr="00F506D0">
        <w:rPr>
          <w:rFonts w:asciiTheme="majorBidi" w:hAnsiTheme="majorBidi" w:cs="B Nazanin"/>
          <w:sz w:val="22"/>
          <w:szCs w:val="22"/>
          <w:rtl/>
        </w:rPr>
        <w:t>ائتلاف سیاستی بسته</w:t>
      </w:r>
      <w:r w:rsidR="00EA2A6B">
        <w:rPr>
          <w:rFonts w:asciiTheme="majorBidi" w:hAnsiTheme="majorBidi" w:cs="B Nazanin" w:hint="cs"/>
          <w:sz w:val="22"/>
          <w:szCs w:val="22"/>
          <w:rtl/>
        </w:rPr>
        <w:t>»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بوده (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Advocacy Coalition Framework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)</w:t>
      </w:r>
      <w:r w:rsidRPr="00F506D0">
        <w:rPr>
          <w:rFonts w:asciiTheme="majorBidi" w:hAnsiTheme="majorBidi" w:cs="B Nazanin"/>
          <w:sz w:val="22"/>
          <w:szCs w:val="22"/>
          <w:rtl/>
        </w:rPr>
        <w:t>؛ جاییکه گروه‌های با منابع رسمی، دسترسی نهادی و</w:t>
      </w:r>
      <w:r w:rsidRPr="00F506D0">
        <w:rPr>
          <w:rFonts w:asciiTheme="majorBidi" w:hAnsiTheme="majorBidi" w:cs="B Nazanin"/>
          <w:sz w:val="22"/>
          <w:szCs w:val="22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</w:rPr>
        <w:t>مشروعیت دولتی، شکل‌دهنده سیاست هستند و سایر گروه‌ها رو به حاشیه می‌برند</w:t>
      </w:r>
      <w:r w:rsidRPr="00F506D0">
        <w:rPr>
          <w:rFonts w:asciiTheme="majorBidi" w:hAnsiTheme="majorBidi" w:cs="B Nazanin"/>
          <w:sz w:val="22"/>
          <w:szCs w:val="22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(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Jenkins-Smith &amp; Sabatier, 1994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).</w:t>
      </w:r>
    </w:p>
    <w:p w14:paraId="643DCF0E" w14:textId="7CB9B907" w:rsidR="006339AC" w:rsidRPr="00F506D0" w:rsidRDefault="005225C7" w:rsidP="006339AC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برای مطالعه بیشتر به 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نظریه </w:t>
      </w:r>
      <w:r w:rsidRPr="00F506D0">
        <w:rPr>
          <w:rFonts w:asciiTheme="majorBidi" w:hAnsiTheme="majorBidi" w:cs="B Nazanin"/>
          <w:b/>
          <w:bCs/>
          <w:sz w:val="22"/>
          <w:szCs w:val="22"/>
          <w:lang w:bidi="fa-IR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Governance Void</w:t>
      </w:r>
      <w:r w:rsidRPr="00F506D0">
        <w:rPr>
          <w:rFonts w:asciiTheme="majorBidi" w:hAnsiTheme="majorBidi" w:cs="B Nazanin"/>
          <w:sz w:val="22"/>
          <w:szCs w:val="22"/>
          <w:rtl/>
        </w:rPr>
        <w:t>(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Hajer, 2003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)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رجوع کنید.</w:t>
      </w:r>
    </w:p>
    <w:p w14:paraId="7CFE5C10" w14:textId="193CEEDF" w:rsidR="006339AC" w:rsidRPr="00F506D0" w:rsidRDefault="005225C7" w:rsidP="006339AC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</w:rPr>
        <w:t xml:space="preserve">نظریه </w:t>
      </w:r>
      <w:r w:rsidR="00743FD7">
        <w:rPr>
          <w:rFonts w:asciiTheme="majorBidi" w:hAnsiTheme="majorBidi" w:cs="B Nazanin" w:hint="cs"/>
          <w:sz w:val="22"/>
          <w:szCs w:val="22"/>
          <w:rtl/>
        </w:rPr>
        <w:t>«</w:t>
      </w:r>
      <w:r w:rsidRPr="00F506D0">
        <w:rPr>
          <w:rFonts w:asciiTheme="majorBidi" w:hAnsiTheme="majorBidi" w:cs="B Nazanin"/>
          <w:sz w:val="22"/>
          <w:szCs w:val="22"/>
          <w:rtl/>
        </w:rPr>
        <w:t>برنامه‌ریزی ارتباطی</w:t>
      </w:r>
      <w:r w:rsidR="00743FD7">
        <w:rPr>
          <w:rFonts w:asciiTheme="majorBidi" w:hAnsiTheme="majorBidi" w:cs="B Nazanin" w:hint="cs"/>
          <w:sz w:val="22"/>
          <w:szCs w:val="22"/>
          <w:rtl/>
        </w:rPr>
        <w:t>»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</w:rPr>
        <w:t>بر مشارکت فعال و میان‌کنشی همه ذینفعان در مرحله تحلیل مس</w:t>
      </w:r>
      <w:r w:rsidR="00A13EA1">
        <w:rPr>
          <w:rFonts w:asciiTheme="majorBidi" w:hAnsiTheme="majorBidi" w:cs="B Nazanin" w:hint="cs"/>
          <w:sz w:val="22"/>
          <w:szCs w:val="22"/>
          <w:rtl/>
        </w:rPr>
        <w:t>ئ</w:t>
      </w:r>
      <w:r w:rsidRPr="00F506D0">
        <w:rPr>
          <w:rFonts w:asciiTheme="majorBidi" w:hAnsiTheme="majorBidi" w:cs="B Nazanin"/>
          <w:sz w:val="22"/>
          <w:szCs w:val="22"/>
          <w:rtl/>
        </w:rPr>
        <w:t>له ت</w:t>
      </w:r>
      <w:r w:rsidR="00A13EA1">
        <w:rPr>
          <w:rFonts w:asciiTheme="majorBidi" w:hAnsiTheme="majorBidi" w:cs="B Nazanin" w:hint="cs"/>
          <w:sz w:val="22"/>
          <w:szCs w:val="22"/>
          <w:rtl/>
        </w:rPr>
        <w:t>ا</w:t>
      </w:r>
      <w:r w:rsidRPr="00F506D0">
        <w:rPr>
          <w:rFonts w:asciiTheme="majorBidi" w:hAnsiTheme="majorBidi" w:cs="B Nazanin"/>
          <w:sz w:val="22"/>
          <w:szCs w:val="22"/>
          <w:rtl/>
        </w:rPr>
        <w:t>کید دارد</w:t>
      </w:r>
      <w:r w:rsidRPr="00F506D0">
        <w:rPr>
          <w:rFonts w:asciiTheme="majorBidi" w:hAnsiTheme="majorBidi" w:cs="B Nazanin"/>
          <w:sz w:val="22"/>
          <w:szCs w:val="22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(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Healey, 1996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)</w:t>
      </w:r>
      <w:r w:rsidRPr="00F506D0">
        <w:rPr>
          <w:rFonts w:asciiTheme="majorBidi" w:hAnsiTheme="majorBidi" w:cs="B Nazanin"/>
          <w:sz w:val="22"/>
          <w:szCs w:val="22"/>
          <w:rtl/>
        </w:rPr>
        <w:t>.</w:t>
      </w:r>
    </w:p>
    <w:p w14:paraId="6D6476C6" w14:textId="78129A63" w:rsidR="00E43BB8" w:rsidRPr="00773F25" w:rsidRDefault="005225C7" w:rsidP="00773F25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</w:rPr>
        <w:t xml:space="preserve">تئوری </w:t>
      </w:r>
      <w:r w:rsidR="00743FD7">
        <w:rPr>
          <w:rFonts w:asciiTheme="majorBidi" w:hAnsiTheme="majorBidi" w:cs="B Nazanin" w:hint="cs"/>
          <w:sz w:val="22"/>
          <w:szCs w:val="22"/>
          <w:rtl/>
        </w:rPr>
        <w:t>«</w:t>
      </w:r>
      <w:r w:rsidRPr="00F506D0">
        <w:rPr>
          <w:rFonts w:asciiTheme="majorBidi" w:hAnsiTheme="majorBidi" w:cs="B Nazanin"/>
          <w:sz w:val="22"/>
          <w:szCs w:val="22"/>
          <w:rtl/>
        </w:rPr>
        <w:t>نامرئی‌سازی اجتماعی</w:t>
      </w:r>
      <w:r w:rsidR="00743FD7">
        <w:rPr>
          <w:rFonts w:asciiTheme="majorBidi" w:hAnsiTheme="majorBidi" w:cs="B Nazanin" w:hint="cs"/>
          <w:sz w:val="22"/>
          <w:szCs w:val="22"/>
          <w:rtl/>
        </w:rPr>
        <w:t>»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 </w:t>
      </w:r>
      <w:r w:rsidR="009D4B66">
        <w:rPr>
          <w:rFonts w:asciiTheme="majorBidi" w:hAnsiTheme="majorBidi" w:cs="B Nazanin"/>
          <w:sz w:val="22"/>
          <w:szCs w:val="22"/>
          <w:rtl/>
        </w:rPr>
        <w:t>ذینفع</w:t>
      </w:r>
      <w:r w:rsidRPr="00F506D0">
        <w:rPr>
          <w:rFonts w:asciiTheme="majorBidi" w:hAnsiTheme="majorBidi" w:cs="B Nazanin"/>
          <w:sz w:val="22"/>
          <w:szCs w:val="22"/>
          <w:rtl/>
        </w:rPr>
        <w:t>ان خرد</w:t>
      </w:r>
      <w:r w:rsidRPr="00F506D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</w:rPr>
        <w:t>(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Cornwall, 2008</w:t>
      </w:r>
      <w:r w:rsidRPr="00F506D0">
        <w:rPr>
          <w:rFonts w:asciiTheme="majorBidi" w:hAnsiTheme="majorBidi" w:cs="B Nazanin"/>
          <w:sz w:val="22"/>
          <w:szCs w:val="22"/>
          <w:rtl/>
        </w:rPr>
        <w:t>).</w:t>
      </w:r>
    </w:p>
    <w:p w14:paraId="19C7BEC4" w14:textId="552451D7" w:rsidR="0069067F" w:rsidRPr="00773F25" w:rsidRDefault="0069067F" w:rsidP="00E43BB8">
      <w:pPr>
        <w:bidi/>
        <w:spacing w:line="276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773F25">
        <w:rPr>
          <w:rFonts w:asciiTheme="majorBidi" w:hAnsiTheme="majorBidi" w:cs="B Nazanin"/>
          <w:b/>
          <w:bCs/>
          <w:rtl/>
          <w:lang w:bidi="fa-IR"/>
        </w:rPr>
        <w:t>منابع</w:t>
      </w:r>
    </w:p>
    <w:p w14:paraId="7A13276E" w14:textId="77777777" w:rsidR="00CD4F30" w:rsidRPr="00F506D0" w:rsidRDefault="00CD4F30" w:rsidP="003200D2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>
        <w:rPr>
          <w:rFonts w:asciiTheme="majorBidi" w:hAnsiTheme="majorBidi" w:cs="B Nazanin" w:hint="cs"/>
          <w:sz w:val="22"/>
          <w:szCs w:val="22"/>
          <w:rtl/>
        </w:rPr>
        <w:t>پژوهشکده سوانح طبیعی. (1400).</w:t>
      </w:r>
      <w:r w:rsidRPr="003200D2">
        <w:rPr>
          <w:rFonts w:cs="B Nazanin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Pr="003200D2">
        <w:rPr>
          <w:rFonts w:cs="B Nazanin" w:hint="cs"/>
          <w:sz w:val="22"/>
          <w:szCs w:val="22"/>
          <w:rtl/>
          <w:lang w:bidi="fa-IR"/>
        </w:rPr>
        <w:t>طرح ساماندهی بافت نابسامان و درمعرض خطر شهر بندر امام</w:t>
      </w:r>
      <w:r>
        <w:rPr>
          <w:rFonts w:cs="B Nazanin" w:hint="cs"/>
          <w:sz w:val="22"/>
          <w:szCs w:val="22"/>
          <w:rtl/>
          <w:lang w:bidi="fa-IR"/>
        </w:rPr>
        <w:t>. بنیاد مسکن انقلاب اسلامی: تهران، ایران.</w:t>
      </w:r>
    </w:p>
    <w:p w14:paraId="4BDCA0B8" w14:textId="7BEFF9DD" w:rsidR="00CD4F30" w:rsidRPr="00F506D0" w:rsidRDefault="00CD4F30" w:rsidP="002B07F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توکلی‌نیا، جمیله؛ ایمانی جاجرمی، حسین و یدالله نیا، حسن. (1400). تحلیل جایگاه حکمروایی خوب در عملکرد مدیریت شهری (مطالعه موردی: شهر بابل). آمایش محیط</w:t>
      </w:r>
      <w:r w:rsidR="002B07FD"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14(53)</w:t>
      </w:r>
      <w:r w:rsidR="002B07FD"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85- 108. </w:t>
      </w:r>
    </w:p>
    <w:p w14:paraId="6A0E9320" w14:textId="452885BF" w:rsidR="00CD4F30" w:rsidRPr="00F506D0" w:rsidRDefault="00CD4F30" w:rsidP="002B07F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جلیلی قاسم آقا، امید. (1397). سیاست‌گذاری: مفاهیم، الگوها و فرایندها. نشریه علمی رویکردهای پژوهشی نوین مدیر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ی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ت و حسابداری</w:t>
      </w:r>
      <w:r w:rsidR="002B07FD"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2(4)</w:t>
      </w:r>
      <w:r w:rsidR="002B07FD"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106-114.</w:t>
      </w:r>
    </w:p>
    <w:p w14:paraId="4C2F1C20" w14:textId="18368B9B" w:rsidR="00CD4F30" w:rsidRPr="00F506D0" w:rsidRDefault="00CD4F30" w:rsidP="00CD4F30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</w:rPr>
        <w:t>حجاریان، احمد و برقی، حمید . (1402). تحلیلی بر آثار حکمروایی مطلوب و پایداری خانوارهای روستایی (مطالعۀ موردی: شهرستان کاشان)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.</w:t>
      </w:r>
      <w:r w:rsidRPr="00F506D0">
        <w:rPr>
          <w:rFonts w:asciiTheme="majorBidi" w:hAnsiTheme="majorBidi" w:cs="B Nazanin"/>
          <w:sz w:val="22"/>
          <w:szCs w:val="22"/>
          <w:lang w:bidi="fa-IR"/>
        </w:rPr>
        <w:t> </w:t>
      </w:r>
      <w:r>
        <w:rPr>
          <w:rFonts w:asciiTheme="majorBidi" w:hAnsiTheme="majorBidi" w:cs="B Nazanin"/>
          <w:sz w:val="22"/>
          <w:szCs w:val="22"/>
          <w:rtl/>
        </w:rPr>
        <w:t>برنامه‌ریزی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 فضایی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. 13(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2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)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CD4F30">
        <w:rPr>
          <w:rFonts w:asciiTheme="majorBidi" w:hAnsiTheme="majorBidi" w:cs="B Nazanin"/>
          <w:sz w:val="22"/>
          <w:szCs w:val="22"/>
          <w:rtl/>
          <w:lang w:bidi="fa-IR"/>
        </w:rPr>
        <w:t xml:space="preserve">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107-124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</w:p>
    <w:p w14:paraId="4656C7E0" w14:textId="2528FA41" w:rsidR="00CD4F30" w:rsidRDefault="00CD4F30" w:rsidP="00CD4F30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</w:rPr>
        <w:t>شمس، لیلا. (1402). حکمرانی عمومی: چالش ها و مسائل. دوفصلنامه توسعه علوم انسانی</w:t>
      </w:r>
      <w:r>
        <w:rPr>
          <w:rFonts w:asciiTheme="majorBidi" w:hAnsiTheme="majorBidi" w:cs="B Nazanin" w:hint="cs"/>
          <w:sz w:val="22"/>
          <w:szCs w:val="22"/>
          <w:rtl/>
        </w:rPr>
        <w:t>.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 4(7)</w:t>
      </w:r>
      <w:r>
        <w:rPr>
          <w:rFonts w:asciiTheme="majorBidi" w:hAnsiTheme="majorBidi" w:cs="B Nazanin" w:hint="cs"/>
          <w:sz w:val="22"/>
          <w:szCs w:val="22"/>
          <w:rtl/>
        </w:rPr>
        <w:t>:</w:t>
      </w:r>
      <w:r w:rsidRPr="00F506D0">
        <w:rPr>
          <w:rFonts w:asciiTheme="majorBidi" w:hAnsiTheme="majorBidi" w:cs="B Nazanin"/>
          <w:sz w:val="22"/>
          <w:szCs w:val="22"/>
          <w:rtl/>
        </w:rPr>
        <w:t xml:space="preserve"> 157-174. </w:t>
      </w:r>
      <w:r w:rsidRPr="00F506D0">
        <w:rPr>
          <w:rFonts w:asciiTheme="majorBidi" w:hAnsiTheme="majorBidi" w:cs="B Nazanin"/>
          <w:sz w:val="22"/>
          <w:szCs w:val="22"/>
        </w:rPr>
        <w:t> </w:t>
      </w:r>
    </w:p>
    <w:p w14:paraId="0A3EA476" w14:textId="77777777" w:rsidR="00CD4F30" w:rsidRPr="00301F4D" w:rsidRDefault="00CD4F30" w:rsidP="00301F4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>صابونچی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پریچهر و ابرقویی فرد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حمیده . (1399). خِرَد محیطی، دانش بومی و نقش عوامل اکولوژیک در برنامه‌ریزی و ساخت روستای کامو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14:ligatures w14:val="none"/>
        </w:rPr>
        <w:t>. </w:t>
      </w:r>
      <w:r w:rsidRPr="00301F4D">
        <w:rPr>
          <w:rFonts w:ascii="Arial" w:eastAsia="Times New Roman" w:hAnsi="Arial" w:cs="B Nazanin"/>
          <w:i/>
          <w:iCs/>
          <w:color w:val="333333"/>
          <w:kern w:val="0"/>
          <w:sz w:val="22"/>
          <w:szCs w:val="22"/>
          <w:rtl/>
          <w14:ligatures w14:val="none"/>
        </w:rPr>
        <w:t>منظر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. 12(53): 18-25.</w:t>
      </w:r>
    </w:p>
    <w:p w14:paraId="2037EC4E" w14:textId="77777777" w:rsidR="00CD4F30" w:rsidRPr="00301F4D" w:rsidRDefault="00CD4F30" w:rsidP="00301F4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>صابونچی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پریچهر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.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(1403). ارزیابی ریسک آب ازطریق نقشه‌های شناختی فازی (نمونه‌موردی: شهر تهران)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.</w:t>
      </w:r>
      <w:r w:rsidRPr="00301F4D">
        <w:rPr>
          <w:rFonts w:ascii="Arial" w:eastAsia="Times New Roman" w:hAnsi="Arial" w:cs="B Nazanin"/>
          <w:i/>
          <w:iCs/>
          <w:color w:val="333333"/>
          <w:kern w:val="0"/>
          <w:sz w:val="22"/>
          <w:szCs w:val="22"/>
          <w:rtl/>
          <w14:ligatures w14:val="none"/>
        </w:rPr>
        <w:t>منظر</w:t>
      </w:r>
      <w:r w:rsidRPr="00301F4D">
        <w:rPr>
          <w:rFonts w:ascii="Arial" w:hAnsi="Arial" w:cs="B Nazanin" w:hint="cs"/>
          <w:i/>
          <w:iCs/>
          <w:color w:val="333333"/>
          <w:sz w:val="22"/>
          <w:szCs w:val="22"/>
          <w:rtl/>
        </w:rPr>
        <w:t xml:space="preserve">. 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16(68): 60-69.</w:t>
      </w:r>
    </w:p>
    <w:p w14:paraId="1C7130F9" w14:textId="77777777" w:rsidR="00CD4F30" w:rsidRPr="00301F4D" w:rsidRDefault="00CD4F30" w:rsidP="00301F4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>صابونچی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پریچهر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؛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خرسندنیکو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مرتضی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؛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مثنوی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eastAsia="Times New Roman" w:hAnsi="Arial" w:cs="B Nazanin"/>
          <w:color w:val="333333"/>
          <w:kern w:val="0"/>
          <w:sz w:val="22"/>
          <w:szCs w:val="22"/>
          <w:rtl/>
          <w14:ligatures w14:val="none"/>
        </w:rPr>
        <w:t xml:space="preserve"> محمدرضا و متدین, حشمت الله . (1404). استراتژی‌های کاهش خشکسالی و تنش آبی در تهران با تأکید بر راه‌حل‌های طبیعت‌بنیان (تصمیم‌گیری مبتنی‌بر نقشه‌های شناختی‌فازی)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 xml:space="preserve">. </w:t>
      </w:r>
      <w:r w:rsidRPr="00301F4D">
        <w:rPr>
          <w:rFonts w:ascii="Arial" w:eastAsia="Times New Roman" w:hAnsi="Arial" w:cs="B Nazanin"/>
          <w:i/>
          <w:iCs/>
          <w:color w:val="333333"/>
          <w:kern w:val="0"/>
          <w:sz w:val="22"/>
          <w:szCs w:val="22"/>
          <w:rtl/>
          <w14:ligatures w14:val="none"/>
        </w:rPr>
        <w:t>منظر</w:t>
      </w:r>
      <w:r w:rsidRPr="00301F4D">
        <w:rPr>
          <w:rFonts w:ascii="Arial" w:hAnsi="Arial" w:cs="B Nazanin" w:hint="cs"/>
          <w:i/>
          <w:iCs/>
          <w:color w:val="333333"/>
          <w:sz w:val="22"/>
          <w:szCs w:val="22"/>
          <w:rtl/>
        </w:rPr>
        <w:t>.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 xml:space="preserve"> 70(17): 26-33.</w:t>
      </w:r>
    </w:p>
    <w:p w14:paraId="3D70829F" w14:textId="77777777" w:rsidR="00CD4F30" w:rsidRPr="00301F4D" w:rsidRDefault="00CD4F30" w:rsidP="00301F4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Style w:val="Emphasis"/>
          <w:rFonts w:asciiTheme="majorBidi" w:hAnsiTheme="majorBidi" w:cs="B Nazanin"/>
          <w:i w:val="0"/>
          <w:iCs w:val="0"/>
          <w:sz w:val="22"/>
          <w:szCs w:val="22"/>
          <w:lang w:bidi="fa-IR"/>
        </w:rPr>
      </w:pPr>
      <w:r w:rsidRPr="00301F4D">
        <w:rPr>
          <w:rFonts w:ascii="Arial" w:hAnsi="Arial" w:cs="B Nazanin"/>
          <w:color w:val="333333"/>
          <w:sz w:val="22"/>
          <w:szCs w:val="22"/>
          <w:rtl/>
        </w:rPr>
        <w:t>صابونچی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پریچهر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؛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مثنوی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محمدرضا و متدین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حشمت الله . (1402). تحلیل اصول و ویژگی‌های کلیدی راه‌حل‌های طبیعت‌بنیان در ارتباط با سبزسازی شهری مرور سیستماتیک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.</w:t>
      </w:r>
      <w:r w:rsidRPr="00301F4D">
        <w:rPr>
          <w:rFonts w:ascii="Arial" w:hAnsi="Arial" w:cs="B Nazanin"/>
          <w:color w:val="333333"/>
          <w:sz w:val="22"/>
          <w:szCs w:val="22"/>
        </w:rPr>
        <w:t> </w:t>
      </w:r>
      <w:r w:rsidRPr="00301F4D">
        <w:rPr>
          <w:rStyle w:val="Emphasis"/>
          <w:rFonts w:ascii="Arial" w:eastAsiaTheme="majorEastAsia" w:hAnsi="Arial" w:cs="B Nazanin"/>
          <w:color w:val="333333"/>
          <w:sz w:val="22"/>
          <w:szCs w:val="22"/>
          <w:rtl/>
        </w:rPr>
        <w:t>باغ نظر</w:t>
      </w:r>
      <w:r w:rsidRPr="00301F4D">
        <w:rPr>
          <w:rStyle w:val="Emphasis"/>
          <w:rFonts w:ascii="Arial" w:eastAsiaTheme="majorEastAsia" w:hAnsi="Arial" w:cs="B Nazanin" w:hint="cs"/>
          <w:color w:val="333333"/>
          <w:sz w:val="22"/>
          <w:szCs w:val="22"/>
          <w:rtl/>
        </w:rPr>
        <w:t xml:space="preserve">. </w:t>
      </w:r>
      <w:r w:rsidRPr="00301F4D">
        <w:rPr>
          <w:rStyle w:val="Emphasis"/>
          <w:rFonts w:ascii="Arial" w:eastAsiaTheme="majorEastAsia" w:hAnsi="Arial" w:cs="B Nazanin" w:hint="cs"/>
          <w:i w:val="0"/>
          <w:iCs w:val="0"/>
          <w:color w:val="333333"/>
          <w:sz w:val="22"/>
          <w:szCs w:val="22"/>
          <w:rtl/>
        </w:rPr>
        <w:t>20(121): 21-36.</w:t>
      </w:r>
    </w:p>
    <w:p w14:paraId="204FD027" w14:textId="36591A0A" w:rsidR="00CD4F30" w:rsidRPr="00F506D0" w:rsidRDefault="00CD4F30" w:rsidP="00CD4F30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فرهادیان بابادی، فرزاد. (1398). واکاوي نقش و جایگاه شهروندان در برنامه ریزي و توسعه شهري در راستاي تحقق بخشی شهرسازي مشارکتی. پژوهش در مهندسی عمران و معماری ایران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4(14)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17-35.</w:t>
      </w:r>
    </w:p>
    <w:p w14:paraId="30F11919" w14:textId="2DDF5412" w:rsidR="00CD4F30" w:rsidRPr="00F506D0" w:rsidRDefault="00CD4F30" w:rsidP="00CD4F30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rtl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قاسمی، ابوالفضل؛ قزلسفلی، محمدتقی و مسلمی مهنی، یوسف. (1399). حکمرانی خوب شهری به‌منزله مرجعیت سیاستگذاری شهری؛ تحلیل محتوای برنامه پنجم و ششم توسعه جمهوری اسلامی ایران. مجلس و راهبرد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. 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27(101)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195-221.</w:t>
      </w:r>
    </w:p>
    <w:p w14:paraId="2C5C9F03" w14:textId="113F153D" w:rsidR="00CD4F30" w:rsidRDefault="00CD4F30" w:rsidP="00CD4F30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>کیقبادی، مریم. (1403). مروری بر رویکردها، تجارب و سازوکارهای «حکمرانی محلی » و پیشنهادهایی برای مجلس شورای اسلامی. ماهنامه گزارش های کارشناسی مرکز پژوهش های مجلس شورای اسلامی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.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32(6)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>:</w:t>
      </w:r>
      <w:r w:rsidRPr="00F506D0">
        <w:rPr>
          <w:rFonts w:asciiTheme="majorBidi" w:hAnsiTheme="majorBidi" w:cs="B Nazanin"/>
          <w:sz w:val="22"/>
          <w:szCs w:val="22"/>
          <w:rtl/>
          <w:lang w:bidi="fa-IR"/>
        </w:rPr>
        <w:t xml:space="preserve"> 6-23. </w:t>
      </w:r>
    </w:p>
    <w:p w14:paraId="784D0224" w14:textId="77777777" w:rsidR="00CD4F30" w:rsidRPr="00301F4D" w:rsidRDefault="00CD4F30" w:rsidP="00301F4D">
      <w:pPr>
        <w:pStyle w:val="ListParagraph"/>
        <w:numPr>
          <w:ilvl w:val="0"/>
          <w:numId w:val="28"/>
        </w:numPr>
        <w:bidi/>
        <w:spacing w:line="276" w:lineRule="auto"/>
        <w:jc w:val="both"/>
        <w:rPr>
          <w:rFonts w:asciiTheme="majorBidi" w:hAnsiTheme="majorBidi" w:cs="B Nazanin"/>
          <w:sz w:val="22"/>
          <w:szCs w:val="22"/>
          <w:lang w:bidi="fa-IR"/>
        </w:rPr>
      </w:pPr>
      <w:r w:rsidRPr="00301F4D">
        <w:rPr>
          <w:rFonts w:ascii="Arial" w:hAnsi="Arial" w:cs="B Nazanin"/>
          <w:color w:val="333333"/>
          <w:sz w:val="22"/>
          <w:szCs w:val="22"/>
          <w:rtl/>
        </w:rPr>
        <w:lastRenderedPageBreak/>
        <w:t>مثنوی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محمدرضا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؛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متدین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حشمت الله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؛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صابونچی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 xml:space="preserve">، 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>پریچهر و همتی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،</w:t>
      </w:r>
      <w:r w:rsidRPr="00301F4D">
        <w:rPr>
          <w:rFonts w:ascii="Arial" w:hAnsi="Arial" w:cs="B Nazanin"/>
          <w:color w:val="333333"/>
          <w:sz w:val="22"/>
          <w:szCs w:val="22"/>
          <w:rtl/>
        </w:rPr>
        <w:t xml:space="preserve"> مرتضی . (1400). تحلیل مفهوم منظر و رویکرد منظر از سطح نظری تا عرصۀ اجرایی: مرور ادبیات نظری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.</w:t>
      </w:r>
      <w:r w:rsidRPr="00301F4D">
        <w:rPr>
          <w:rFonts w:ascii="Arial" w:hAnsi="Arial" w:cs="B Nazanin"/>
          <w:color w:val="333333"/>
          <w:sz w:val="22"/>
          <w:szCs w:val="22"/>
        </w:rPr>
        <w:t> </w:t>
      </w:r>
      <w:r w:rsidRPr="00301F4D">
        <w:rPr>
          <w:rStyle w:val="Emphasis"/>
          <w:rFonts w:ascii="Arial" w:eastAsiaTheme="majorEastAsia" w:hAnsi="Arial" w:cs="B Nazanin"/>
          <w:color w:val="333333"/>
          <w:sz w:val="22"/>
          <w:szCs w:val="22"/>
          <w:rtl/>
        </w:rPr>
        <w:t>منظر</w:t>
      </w:r>
      <w:r w:rsidRPr="00301F4D">
        <w:rPr>
          <w:rStyle w:val="Emphasis"/>
          <w:rFonts w:ascii="Arial" w:eastAsiaTheme="majorEastAsia" w:hAnsi="Arial" w:cs="B Nazanin" w:hint="cs"/>
          <w:color w:val="333333"/>
          <w:sz w:val="22"/>
          <w:szCs w:val="22"/>
          <w:rtl/>
        </w:rPr>
        <w:t xml:space="preserve">. </w:t>
      </w:r>
      <w:r w:rsidRPr="00301F4D">
        <w:rPr>
          <w:rFonts w:ascii="Arial" w:hAnsi="Arial" w:cs="B Nazanin" w:hint="cs"/>
          <w:color w:val="333333"/>
          <w:sz w:val="22"/>
          <w:szCs w:val="22"/>
          <w:rtl/>
        </w:rPr>
        <w:t>13(57): 22-37.</w:t>
      </w:r>
    </w:p>
    <w:p w14:paraId="31765ABB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Agherian, E., Nabatinejad, M., &amp; Zackery, A. (2024). Development of a Model for Urban Governance Based on Citizen Participation. 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Strategic Research on Social Problems, 13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(2), 47-68. </w:t>
      </w:r>
    </w:p>
    <w:p w14:paraId="24837A06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Arnstein, S. R. (1969). A ladder of citizen participation.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Journal of the American Institute of planners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35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(4), 216-224.</w:t>
      </w:r>
    </w:p>
    <w:p w14:paraId="374A0FFF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Boskabadi, F., Rajaei, Z., Zareh Sadaki, B. (2022). Investigating the effects sustainable Urban Development on Urban Sovereignty. 2(1), 43-76. </w:t>
      </w:r>
    </w:p>
    <w:p w14:paraId="2F547431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  <w:r w:rsidRPr="002E444A">
        <w:rPr>
          <w:rFonts w:asciiTheme="majorBidi" w:hAnsiTheme="majorBidi" w:cstheme="majorBidi"/>
          <w:sz w:val="22"/>
          <w:szCs w:val="22"/>
        </w:rPr>
        <w:t>Citaristi, I. (2022). United nations human settlements programme—UN-habitat. In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The Europa Directory of International Organizations 2022</w:t>
      </w:r>
      <w:r w:rsidRPr="002E444A">
        <w:rPr>
          <w:rFonts w:asciiTheme="majorBidi" w:hAnsiTheme="majorBidi" w:cstheme="majorBidi"/>
          <w:sz w:val="22"/>
          <w:szCs w:val="22"/>
        </w:rPr>
        <w:t> (pp. 240-243). Routledge.</w:t>
      </w:r>
    </w:p>
    <w:p w14:paraId="55FA4B60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Cornwall, A. (2008). Unpacking ‘Participation’: models, meanings and practices.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Community development journal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43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(3), 269-283.</w:t>
      </w:r>
    </w:p>
    <w:p w14:paraId="7E2A77F7" w14:textId="77777777" w:rsidR="002E444A" w:rsidRPr="002E444A" w:rsidRDefault="002E444A" w:rsidP="00734357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>Dye, T. R. (1992). Understanding public policy.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(No Title)</w:t>
      </w:r>
      <w:r w:rsidRPr="002E444A">
        <w:rPr>
          <w:rFonts w:asciiTheme="majorBidi" w:hAnsiTheme="majorBidi" w:cstheme="majorBidi"/>
          <w:sz w:val="22"/>
          <w:szCs w:val="22"/>
        </w:rPr>
        <w:t>.</w:t>
      </w:r>
    </w:p>
    <w:p w14:paraId="3E49339E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Ebrahimian, B., Taheri, A., Rezaee, S. A., Miri, M. &amp; Mohtadi, M. (2024). Research Trends in the Field of Multi-Level Governance. Iranian Journal of Public Policy, 10(4), 173-186. </w:t>
      </w:r>
    </w:p>
    <w:p w14:paraId="6495F409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Freeman, R. E. (2010).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Strategic management: A stakeholder approach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. Cambridge university press.</w:t>
      </w:r>
    </w:p>
    <w:p w14:paraId="67BFDFA6" w14:textId="77777777" w:rsidR="002E444A" w:rsidRPr="002E444A" w:rsidRDefault="002E444A" w:rsidP="007E062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Fung, A., &amp; Wright, E. O. (2001). Deepening democracy: Innovations in empowered participatory governance.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Politics &amp; society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29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(1), 5-41.</w:t>
      </w:r>
    </w:p>
    <w:p w14:paraId="12834566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>Ghaderi, E., Keaei, B., Faghihi, A., &amp; Mohmoudzadeh, S. M. (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2024). Identifying and analyzing dimensions and components of tourism destination governance with an entrepreneurial approach using the importance-performance matrix. 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Iranian Pattern of Progress, 12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(1), 165-193. 20.1001.1.23295599.1403.12.1.7.5</w:t>
      </w:r>
    </w:p>
    <w:p w14:paraId="5A807542" w14:textId="77777777" w:rsidR="002E444A" w:rsidRPr="002E444A" w:rsidRDefault="002E444A" w:rsidP="00240C0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  <w:r w:rsidRPr="002E444A">
        <w:rPr>
          <w:rFonts w:asciiTheme="majorBidi" w:hAnsiTheme="majorBidi" w:cstheme="majorBidi"/>
          <w:sz w:val="22"/>
          <w:szCs w:val="22"/>
        </w:rPr>
        <w:t>Habitat, U. N. (2005). Urban governance index: Conceptual foundation and field test report.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Nairobi: UN Habitat</w:t>
      </w:r>
      <w:r w:rsidRPr="002E444A">
        <w:rPr>
          <w:rFonts w:asciiTheme="majorBidi" w:hAnsiTheme="majorBidi" w:cstheme="majorBidi"/>
          <w:sz w:val="22"/>
          <w:szCs w:val="22"/>
        </w:rPr>
        <w:t>.</w:t>
      </w:r>
    </w:p>
    <w:p w14:paraId="0D1F5B97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Hajer, M. (2003). Policy without polity? Policy analysis and the institutional void.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Policy sciences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36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(2), 175-195.</w:t>
      </w:r>
    </w:p>
    <w:p w14:paraId="070977F1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Healey, P. (1996). The communicative turn in planning theory and its implications for spatial strategy formation.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Environment and Planning B: Planning and design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23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(2), 217-234.</w:t>
      </w:r>
    </w:p>
    <w:p w14:paraId="05980B8C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Hosseinabadi, M., &amp; Sharifzadegan, M. H. (2021). An analysis of the conflict of interest in the State in charge of urban spatial planning. Motaleate Shahri, 10(39), 3-14. 10.34785/J011.2021.810</w:t>
      </w:r>
    </w:p>
    <w:p w14:paraId="34FFBC06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>Howlett, M., Ramesh, M., &amp; Perl, A. (1995).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Studying public policy: Policy cycles and policy subsystems</w:t>
      </w:r>
      <w:r w:rsidRPr="002E444A">
        <w:rPr>
          <w:rFonts w:asciiTheme="majorBidi" w:hAnsiTheme="majorBidi" w:cstheme="majorBidi"/>
          <w:sz w:val="22"/>
          <w:szCs w:val="22"/>
        </w:rPr>
        <w:t> (Vol. 163). Toronto: Oxford university press.</w:t>
      </w:r>
    </w:p>
    <w:p w14:paraId="51DCF491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Jenkins-Smith, H. C., &amp; Sabatier, P. A. (1994). Evaluating the advocacy coalition framework.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Journal of public policy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14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(2), 175-203.</w:t>
      </w:r>
    </w:p>
    <w:p w14:paraId="249F35F8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Karkhaneh, F., yosofvand, H. R., Dehghan, H. (2022). Sociological Explanation of the Consequences of Socio-Economic Inequality in the Western Provinces of the Country (Ilam, Kurdistan and Kermanshah cities). 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Quarterly Journal of Socio- Ciltural Development Studies, 11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(1) :149-174</w:t>
      </w:r>
      <w:r w:rsidRPr="002E444A">
        <w:rPr>
          <w:rFonts w:asciiTheme="majorBidi" w:hAnsiTheme="majorBidi" w:cstheme="majorBidi"/>
          <w:sz w:val="22"/>
          <w:szCs w:val="22"/>
          <w:rtl/>
          <w:lang w:bidi="fa-IR"/>
        </w:rPr>
        <w:t>.</w:t>
      </w:r>
    </w:p>
    <w:p w14:paraId="0AE63607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khademi-kouhi, M., dehgan, M., Zolfagari, S. M., Khademi Kouhi, R. and Raei, M. (2023). Global governance, the American empire starting with the media empire. Journal of Political Strategy, 7(3), 59-73.</w:t>
      </w:r>
    </w:p>
    <w:p w14:paraId="4619CF49" w14:textId="77777777" w:rsidR="002E444A" w:rsidRPr="002E444A" w:rsidRDefault="002E444A" w:rsidP="007E062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>Kooiman, J. (2004). Governing as governance.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International Public Management Journal</w:t>
      </w:r>
      <w:r w:rsidRPr="002E444A">
        <w:rPr>
          <w:rFonts w:asciiTheme="majorBidi" w:hAnsiTheme="majorBidi" w:cstheme="majorBidi"/>
          <w:sz w:val="22"/>
          <w:szCs w:val="22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7</w:t>
      </w:r>
      <w:r w:rsidRPr="002E444A">
        <w:rPr>
          <w:rFonts w:asciiTheme="majorBidi" w:hAnsiTheme="majorBidi" w:cstheme="majorBidi"/>
          <w:sz w:val="22"/>
          <w:szCs w:val="22"/>
        </w:rPr>
        <w:t>(3), 439-442.</w:t>
      </w:r>
    </w:p>
    <w:p w14:paraId="02675465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lastRenderedPageBreak/>
        <w:t>Malekshahi, G., Nikpour, A., &amp; Gholami, S. (2019). Understanding and Assessment of Factors Affecting Citizens’ Participation in Urban Management. Sociology of Social Institutions, 5(12), 327-350. doi: 10.22080/ssi.1970.2142</w:t>
      </w:r>
    </w:p>
    <w:p w14:paraId="511D47E2" w14:textId="77777777" w:rsidR="002E444A" w:rsidRPr="002E444A" w:rsidRDefault="002E444A" w:rsidP="007E0620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Meijer, A., &amp; Bolívar, M. P. R. (2016). Governing the smart city: a review of the literature on smart urban governance.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International review of administrative sciences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82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(2), 392-408.</w:t>
      </w:r>
    </w:p>
    <w:p w14:paraId="6B5B94D9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  <w:r w:rsidRPr="002E444A">
        <w:rPr>
          <w:rFonts w:asciiTheme="majorBidi" w:hAnsiTheme="majorBidi" w:cstheme="majorBidi"/>
          <w:sz w:val="22"/>
          <w:szCs w:val="22"/>
        </w:rPr>
        <w:t>Mesa-Vieira, C., Gonzalez-Jaramillo, N., Díaz-Ríos, C., Pano, O., Meyer, S., Menassa, M., ... &amp; Frahsa, A. (2023). Urban Governance, Multisectoral Action, and Civic Engagement for Population Health, Wellbeing, and Equity in Urban Settings: A Systematic Review.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International journal of public health</w:t>
      </w:r>
      <w:r w:rsidRPr="002E444A">
        <w:rPr>
          <w:rFonts w:asciiTheme="majorBidi" w:hAnsiTheme="majorBidi" w:cstheme="majorBidi"/>
          <w:sz w:val="22"/>
          <w:szCs w:val="22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68</w:t>
      </w:r>
      <w:r w:rsidRPr="002E444A">
        <w:rPr>
          <w:rFonts w:asciiTheme="majorBidi" w:hAnsiTheme="majorBidi" w:cstheme="majorBidi"/>
          <w:sz w:val="22"/>
          <w:szCs w:val="22"/>
        </w:rPr>
        <w:t>, 1605772.</w:t>
      </w:r>
    </w:p>
    <w:p w14:paraId="336A4151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Moslemi Mehni, Y. (2018). URBAN POLICY IN IRAN: INTRODUCE AN APPLIED MODEL (CASE STUDY: METROPOLIS KERMAN CITY).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POLITICAL QUARTERLY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48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(1), 163-173.</w:t>
      </w:r>
    </w:p>
    <w:p w14:paraId="0E589D44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Nasiri, Y., Davoodpour, Z., &amp; Moeini Far, M. (2021). The theory of participatory urban planning and the conditions for its realization in the urban planning system of Iran. Quarterly of Geography &amp; Regional Planning, 11(42), 693-714. https://doi.org/</w:t>
      </w:r>
      <w:r w:rsidRPr="002E444A">
        <w:rPr>
          <w:rFonts w:asciiTheme="majorBidi" w:hAnsiTheme="majorBidi" w:cstheme="majorBidi"/>
          <w:sz w:val="22"/>
          <w:szCs w:val="22"/>
        </w:rPr>
        <w:t xml:space="preserve"> </w:t>
      </w:r>
    </w:p>
    <w:p w14:paraId="7895EF33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Nuh, M., Mawardi, M. K., Parmawati, R., &amp; Abdillah, Y. (2024). Collaborative Governance Model In Sustainable Village Tourism Development (Case Study: Kemiren Village Tourism In Ijen Crater Geopark Cultural Site).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Calitatea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25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(199), 310-318.</w:t>
      </w:r>
    </w:p>
    <w:p w14:paraId="3065E71D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2E444A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>PNUD. (2014). Discussion paper: Governance for Sustainable Development. Integrating Governance in the Post-2015 Development Framework.</w:t>
      </w:r>
    </w:p>
    <w:p w14:paraId="506022D8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 xml:space="preserve">Qaderi, M., Sepehrnia, R., Salehi amiri, R., &amp; Rezaie, A. (2022). The Implication of Human Capital and Sporting Events in Islamic Republic of Iran Cultural Diplomacy. 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Organizational Behavior Management in Sport Studies, 9</w:t>
      </w:r>
      <w:r w:rsidRPr="002E444A">
        <w:rPr>
          <w:rFonts w:asciiTheme="majorBidi" w:hAnsiTheme="majorBidi" w:cstheme="majorBidi"/>
          <w:sz w:val="22"/>
          <w:szCs w:val="22"/>
        </w:rPr>
        <w:t>(2), 83-92.  </w:t>
      </w:r>
    </w:p>
    <w:p w14:paraId="1325941C" w14:textId="77777777" w:rsidR="002E444A" w:rsidRPr="002E444A" w:rsidRDefault="002E444A" w:rsidP="00240C0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</w:rPr>
      </w:pPr>
      <w:r w:rsidRPr="002E444A">
        <w:rPr>
          <w:rFonts w:asciiTheme="majorBidi" w:hAnsiTheme="majorBidi" w:cstheme="majorBidi"/>
          <w:sz w:val="22"/>
          <w:szCs w:val="22"/>
        </w:rPr>
        <w:t>Rhodes, R. A. (1997).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Understanding governance: Policy networks, governance, reflexivity and accountability</w:t>
      </w:r>
      <w:r w:rsidRPr="002E444A">
        <w:rPr>
          <w:rFonts w:asciiTheme="majorBidi" w:hAnsiTheme="majorBidi" w:cstheme="majorBidi"/>
          <w:sz w:val="22"/>
          <w:szCs w:val="22"/>
        </w:rPr>
        <w:t>. Open University.</w:t>
      </w:r>
    </w:p>
    <w:p w14:paraId="23AFAF45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 xml:space="preserve">Rostaei, S., Asghari Zamani, A., &amp; Andesta, F. (2024). Explaining the model of neighborhood management using the theory of good urban governance (case study: Tabriz metropolis). Journal of Economic Geoghraphy Research, 5(15), 33-53. </w:t>
      </w:r>
    </w:p>
    <w:p w14:paraId="25E3AD47" w14:textId="77777777" w:rsidR="002E444A" w:rsidRPr="002E444A" w:rsidRDefault="002E444A" w:rsidP="00F506D0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 xml:space="preserve">Saninović, D., &amp; Williams, L. (2021). Factors influencing participation in cultural minority festivals in Australia. 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Journal of Cultural Heritage Management and Sustainable Development, 11</w:t>
      </w:r>
      <w:r w:rsidRPr="002E444A">
        <w:rPr>
          <w:rFonts w:asciiTheme="majorBidi" w:hAnsiTheme="majorBidi" w:cstheme="majorBidi"/>
          <w:sz w:val="22"/>
          <w:szCs w:val="22"/>
        </w:rPr>
        <w:t>(3), 342-358.</w:t>
      </w:r>
    </w:p>
    <w:p w14:paraId="2A7B5403" w14:textId="77777777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E444A">
        <w:rPr>
          <w:rFonts w:asciiTheme="majorBidi" w:hAnsiTheme="majorBidi" w:cstheme="majorBidi"/>
          <w:sz w:val="22"/>
          <w:szCs w:val="22"/>
        </w:rPr>
        <w:t>Weible, C. M., &amp; Sabatier, P. A. (2007). A guide to the advocacy coalition framework.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Handbook of public policy analysis: theory, politics, and methods</w:t>
      </w:r>
      <w:r w:rsidRPr="002E444A">
        <w:rPr>
          <w:rFonts w:asciiTheme="majorBidi" w:hAnsiTheme="majorBidi" w:cstheme="majorBidi"/>
          <w:sz w:val="22"/>
          <w:szCs w:val="22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</w:rPr>
        <w:t>123</w:t>
      </w:r>
      <w:r w:rsidRPr="002E444A">
        <w:rPr>
          <w:rFonts w:asciiTheme="majorBidi" w:hAnsiTheme="majorBidi" w:cstheme="majorBidi"/>
          <w:sz w:val="22"/>
          <w:szCs w:val="22"/>
        </w:rPr>
        <w:t>.</w:t>
      </w:r>
    </w:p>
    <w:p w14:paraId="5852BB0C" w14:textId="36FFF1E5" w:rsidR="002E444A" w:rsidRPr="002E444A" w:rsidRDefault="002E444A" w:rsidP="006339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Yarmohamadian, N. (2021). urban political economy. Encyclopedia of Economics, 3(1), 1-1. urban political economy</w:t>
      </w:r>
    </w:p>
    <w:p w14:paraId="1BEBC35D" w14:textId="22E25E94" w:rsidR="007E0620" w:rsidRPr="002B07FD" w:rsidRDefault="002E444A" w:rsidP="002B07FD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2E444A">
        <w:rPr>
          <w:rFonts w:asciiTheme="majorBidi" w:hAnsiTheme="majorBidi" w:cstheme="majorBidi"/>
          <w:sz w:val="22"/>
          <w:szCs w:val="22"/>
          <w:lang w:bidi="fa-IR"/>
        </w:rPr>
        <w:t>Zangisheieh, S., Rafiean, M., Ghaedrahmati, S., &amp; Meshkini, A. (2021). Communicative Planning Governance Network sustainable regeneration slum textures (case study: Kermanshah city).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Human Geography Research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, </w:t>
      </w:r>
      <w:r w:rsidRPr="002E444A">
        <w:rPr>
          <w:rFonts w:asciiTheme="majorBidi" w:hAnsiTheme="majorBidi" w:cstheme="majorBidi"/>
          <w:i/>
          <w:iCs/>
          <w:sz w:val="22"/>
          <w:szCs w:val="22"/>
          <w:lang w:bidi="fa-IR"/>
        </w:rPr>
        <w:t>53</w:t>
      </w:r>
      <w:r w:rsidRPr="002E444A">
        <w:rPr>
          <w:rFonts w:asciiTheme="majorBidi" w:hAnsiTheme="majorBidi" w:cstheme="majorBidi"/>
          <w:sz w:val="22"/>
          <w:szCs w:val="22"/>
          <w:lang w:bidi="fa-IR"/>
        </w:rPr>
        <w:t>(4), 1165-1190.</w:t>
      </w:r>
    </w:p>
    <w:sectPr w:rsidR="007E0620" w:rsidRPr="002B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33444" w14:textId="77777777" w:rsidR="0068021D" w:rsidRDefault="0068021D" w:rsidP="00503621">
      <w:pPr>
        <w:spacing w:after="0" w:line="240" w:lineRule="auto"/>
      </w:pPr>
      <w:r>
        <w:separator/>
      </w:r>
    </w:p>
  </w:endnote>
  <w:endnote w:type="continuationSeparator" w:id="0">
    <w:p w14:paraId="227C966C" w14:textId="77777777" w:rsidR="0068021D" w:rsidRDefault="0068021D" w:rsidP="0050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16F7" w14:textId="77777777" w:rsidR="0068021D" w:rsidRDefault="0068021D" w:rsidP="00503621">
      <w:pPr>
        <w:spacing w:after="0" w:line="240" w:lineRule="auto"/>
      </w:pPr>
      <w:r>
        <w:separator/>
      </w:r>
    </w:p>
  </w:footnote>
  <w:footnote w:type="continuationSeparator" w:id="0">
    <w:p w14:paraId="7D90D729" w14:textId="77777777" w:rsidR="0068021D" w:rsidRDefault="0068021D" w:rsidP="0050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6C6"/>
    <w:multiLevelType w:val="hybridMultilevel"/>
    <w:tmpl w:val="A9800378"/>
    <w:lvl w:ilvl="0" w:tplc="AF76C5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513"/>
    <w:multiLevelType w:val="hybridMultilevel"/>
    <w:tmpl w:val="14DC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7668"/>
    <w:multiLevelType w:val="multilevel"/>
    <w:tmpl w:val="967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14FC"/>
    <w:multiLevelType w:val="multilevel"/>
    <w:tmpl w:val="598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259B8"/>
    <w:multiLevelType w:val="multilevel"/>
    <w:tmpl w:val="4C5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A0E18"/>
    <w:multiLevelType w:val="multilevel"/>
    <w:tmpl w:val="BC52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538C1"/>
    <w:multiLevelType w:val="hybridMultilevel"/>
    <w:tmpl w:val="D688CBB8"/>
    <w:lvl w:ilvl="0" w:tplc="F2BA4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682B"/>
    <w:multiLevelType w:val="multilevel"/>
    <w:tmpl w:val="1734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33071"/>
    <w:multiLevelType w:val="hybridMultilevel"/>
    <w:tmpl w:val="4DC8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58C2"/>
    <w:multiLevelType w:val="multilevel"/>
    <w:tmpl w:val="C77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C62AC"/>
    <w:multiLevelType w:val="multilevel"/>
    <w:tmpl w:val="51B4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65F3"/>
    <w:multiLevelType w:val="hybridMultilevel"/>
    <w:tmpl w:val="CE24E662"/>
    <w:lvl w:ilvl="0" w:tplc="AF76C5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16157"/>
    <w:multiLevelType w:val="multilevel"/>
    <w:tmpl w:val="392C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D4241"/>
    <w:multiLevelType w:val="hybridMultilevel"/>
    <w:tmpl w:val="7074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75A8B"/>
    <w:multiLevelType w:val="hybridMultilevel"/>
    <w:tmpl w:val="6832D258"/>
    <w:lvl w:ilvl="0" w:tplc="AF76C5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53212"/>
    <w:multiLevelType w:val="multilevel"/>
    <w:tmpl w:val="4D74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70DFB"/>
    <w:multiLevelType w:val="multilevel"/>
    <w:tmpl w:val="365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54B45"/>
    <w:multiLevelType w:val="hybridMultilevel"/>
    <w:tmpl w:val="B086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C17E6"/>
    <w:multiLevelType w:val="multilevel"/>
    <w:tmpl w:val="204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A6F92"/>
    <w:multiLevelType w:val="multilevel"/>
    <w:tmpl w:val="10F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770EB"/>
    <w:multiLevelType w:val="hybridMultilevel"/>
    <w:tmpl w:val="589A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694E"/>
    <w:multiLevelType w:val="multilevel"/>
    <w:tmpl w:val="4C1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A2A67"/>
    <w:multiLevelType w:val="hybridMultilevel"/>
    <w:tmpl w:val="C1D80C08"/>
    <w:lvl w:ilvl="0" w:tplc="AF76C5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554C"/>
    <w:multiLevelType w:val="hybridMultilevel"/>
    <w:tmpl w:val="0332E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753D4"/>
    <w:multiLevelType w:val="multilevel"/>
    <w:tmpl w:val="593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B18F6"/>
    <w:multiLevelType w:val="multilevel"/>
    <w:tmpl w:val="9DBA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20AA2"/>
    <w:multiLevelType w:val="hybridMultilevel"/>
    <w:tmpl w:val="532C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808AC"/>
    <w:multiLevelType w:val="hybridMultilevel"/>
    <w:tmpl w:val="9F90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1D0D"/>
    <w:multiLevelType w:val="multilevel"/>
    <w:tmpl w:val="727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D32AE"/>
    <w:multiLevelType w:val="hybridMultilevel"/>
    <w:tmpl w:val="FECC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90A3C"/>
    <w:multiLevelType w:val="multilevel"/>
    <w:tmpl w:val="B23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522FF"/>
    <w:multiLevelType w:val="multilevel"/>
    <w:tmpl w:val="B76E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E76F7"/>
    <w:multiLevelType w:val="multilevel"/>
    <w:tmpl w:val="4DF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2"/>
  </w:num>
  <w:num w:numId="4">
    <w:abstractNumId w:val="28"/>
  </w:num>
  <w:num w:numId="5">
    <w:abstractNumId w:val="4"/>
  </w:num>
  <w:num w:numId="6">
    <w:abstractNumId w:val="2"/>
  </w:num>
  <w:num w:numId="7">
    <w:abstractNumId w:val="12"/>
  </w:num>
  <w:num w:numId="8">
    <w:abstractNumId w:val="25"/>
  </w:num>
  <w:num w:numId="9">
    <w:abstractNumId w:val="18"/>
  </w:num>
  <w:num w:numId="10">
    <w:abstractNumId w:val="31"/>
  </w:num>
  <w:num w:numId="11">
    <w:abstractNumId w:val="19"/>
  </w:num>
  <w:num w:numId="12">
    <w:abstractNumId w:val="21"/>
  </w:num>
  <w:num w:numId="13">
    <w:abstractNumId w:val="24"/>
  </w:num>
  <w:num w:numId="14">
    <w:abstractNumId w:val="10"/>
  </w:num>
  <w:num w:numId="15">
    <w:abstractNumId w:val="30"/>
  </w:num>
  <w:num w:numId="16">
    <w:abstractNumId w:val="9"/>
  </w:num>
  <w:num w:numId="17">
    <w:abstractNumId w:val="5"/>
  </w:num>
  <w:num w:numId="18">
    <w:abstractNumId w:val="15"/>
  </w:num>
  <w:num w:numId="19">
    <w:abstractNumId w:val="16"/>
  </w:num>
  <w:num w:numId="20">
    <w:abstractNumId w:val="29"/>
  </w:num>
  <w:num w:numId="21">
    <w:abstractNumId w:val="26"/>
  </w:num>
  <w:num w:numId="22">
    <w:abstractNumId w:val="20"/>
  </w:num>
  <w:num w:numId="23">
    <w:abstractNumId w:val="14"/>
  </w:num>
  <w:num w:numId="24">
    <w:abstractNumId w:val="11"/>
  </w:num>
  <w:num w:numId="25">
    <w:abstractNumId w:val="22"/>
  </w:num>
  <w:num w:numId="26">
    <w:abstractNumId w:val="0"/>
  </w:num>
  <w:num w:numId="27">
    <w:abstractNumId w:val="1"/>
  </w:num>
  <w:num w:numId="28">
    <w:abstractNumId w:val="23"/>
  </w:num>
  <w:num w:numId="29">
    <w:abstractNumId w:val="8"/>
  </w:num>
  <w:num w:numId="30">
    <w:abstractNumId w:val="13"/>
  </w:num>
  <w:num w:numId="31">
    <w:abstractNumId w:val="17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52"/>
    <w:rsid w:val="000004D5"/>
    <w:rsid w:val="00013AA1"/>
    <w:rsid w:val="00013FBB"/>
    <w:rsid w:val="00017CCE"/>
    <w:rsid w:val="00025695"/>
    <w:rsid w:val="00025FB0"/>
    <w:rsid w:val="00046126"/>
    <w:rsid w:val="0006481B"/>
    <w:rsid w:val="00065687"/>
    <w:rsid w:val="00071EC2"/>
    <w:rsid w:val="00075A52"/>
    <w:rsid w:val="0008039A"/>
    <w:rsid w:val="00081176"/>
    <w:rsid w:val="00083492"/>
    <w:rsid w:val="0008742D"/>
    <w:rsid w:val="000920B0"/>
    <w:rsid w:val="00097413"/>
    <w:rsid w:val="000A0F14"/>
    <w:rsid w:val="000A46C2"/>
    <w:rsid w:val="000A50CD"/>
    <w:rsid w:val="000A5F68"/>
    <w:rsid w:val="000B162D"/>
    <w:rsid w:val="000B366D"/>
    <w:rsid w:val="000B3ED1"/>
    <w:rsid w:val="000B6C0F"/>
    <w:rsid w:val="000B7AEE"/>
    <w:rsid w:val="000C601B"/>
    <w:rsid w:val="000C61FE"/>
    <w:rsid w:val="000D334D"/>
    <w:rsid w:val="000D7FE1"/>
    <w:rsid w:val="000E2187"/>
    <w:rsid w:val="000E7500"/>
    <w:rsid w:val="000F3047"/>
    <w:rsid w:val="00103173"/>
    <w:rsid w:val="001079B8"/>
    <w:rsid w:val="00114CCD"/>
    <w:rsid w:val="00121B35"/>
    <w:rsid w:val="00125C66"/>
    <w:rsid w:val="001404B8"/>
    <w:rsid w:val="00151959"/>
    <w:rsid w:val="00153AF7"/>
    <w:rsid w:val="001552AA"/>
    <w:rsid w:val="00166EA8"/>
    <w:rsid w:val="001774D9"/>
    <w:rsid w:val="0018132E"/>
    <w:rsid w:val="00181C62"/>
    <w:rsid w:val="001825DD"/>
    <w:rsid w:val="00195EA7"/>
    <w:rsid w:val="00197ED0"/>
    <w:rsid w:val="001A4D34"/>
    <w:rsid w:val="001A72EC"/>
    <w:rsid w:val="001A76C3"/>
    <w:rsid w:val="001B439B"/>
    <w:rsid w:val="001C74CD"/>
    <w:rsid w:val="001D2B11"/>
    <w:rsid w:val="001D342E"/>
    <w:rsid w:val="001F5692"/>
    <w:rsid w:val="00202952"/>
    <w:rsid w:val="00213C14"/>
    <w:rsid w:val="00220706"/>
    <w:rsid w:val="0022223E"/>
    <w:rsid w:val="00227593"/>
    <w:rsid w:val="00240C0F"/>
    <w:rsid w:val="002461A4"/>
    <w:rsid w:val="0025093E"/>
    <w:rsid w:val="002520F2"/>
    <w:rsid w:val="002647EE"/>
    <w:rsid w:val="00271AC2"/>
    <w:rsid w:val="002757B4"/>
    <w:rsid w:val="00282312"/>
    <w:rsid w:val="00282476"/>
    <w:rsid w:val="002853E1"/>
    <w:rsid w:val="0028709C"/>
    <w:rsid w:val="00290EAE"/>
    <w:rsid w:val="002910A5"/>
    <w:rsid w:val="0029467F"/>
    <w:rsid w:val="00295DC8"/>
    <w:rsid w:val="002A4670"/>
    <w:rsid w:val="002A623B"/>
    <w:rsid w:val="002A7B79"/>
    <w:rsid w:val="002B07FD"/>
    <w:rsid w:val="002B74E3"/>
    <w:rsid w:val="002D1217"/>
    <w:rsid w:val="002D1B0A"/>
    <w:rsid w:val="002D1CE7"/>
    <w:rsid w:val="002E2270"/>
    <w:rsid w:val="002E444A"/>
    <w:rsid w:val="002E45FC"/>
    <w:rsid w:val="002E51B3"/>
    <w:rsid w:val="002F57CA"/>
    <w:rsid w:val="00301F4D"/>
    <w:rsid w:val="00310DAB"/>
    <w:rsid w:val="0031159E"/>
    <w:rsid w:val="00313711"/>
    <w:rsid w:val="003200D2"/>
    <w:rsid w:val="003254E8"/>
    <w:rsid w:val="00331E76"/>
    <w:rsid w:val="00332AD7"/>
    <w:rsid w:val="0033458B"/>
    <w:rsid w:val="003453E1"/>
    <w:rsid w:val="003611FB"/>
    <w:rsid w:val="00366376"/>
    <w:rsid w:val="00371BBF"/>
    <w:rsid w:val="00371C12"/>
    <w:rsid w:val="00376040"/>
    <w:rsid w:val="00380707"/>
    <w:rsid w:val="003847B4"/>
    <w:rsid w:val="00393599"/>
    <w:rsid w:val="00396A42"/>
    <w:rsid w:val="003A37CF"/>
    <w:rsid w:val="003B0317"/>
    <w:rsid w:val="003B1CAA"/>
    <w:rsid w:val="003B531F"/>
    <w:rsid w:val="003C4CBF"/>
    <w:rsid w:val="003C6BDC"/>
    <w:rsid w:val="003D053C"/>
    <w:rsid w:val="003E0EA6"/>
    <w:rsid w:val="003E229C"/>
    <w:rsid w:val="004060BC"/>
    <w:rsid w:val="00415DA6"/>
    <w:rsid w:val="00432782"/>
    <w:rsid w:val="0043594E"/>
    <w:rsid w:val="004372CF"/>
    <w:rsid w:val="00441CA3"/>
    <w:rsid w:val="00443694"/>
    <w:rsid w:val="00444A08"/>
    <w:rsid w:val="0044673F"/>
    <w:rsid w:val="00446814"/>
    <w:rsid w:val="00447655"/>
    <w:rsid w:val="00451D62"/>
    <w:rsid w:val="0045734D"/>
    <w:rsid w:val="004609F6"/>
    <w:rsid w:val="00467272"/>
    <w:rsid w:val="0047193E"/>
    <w:rsid w:val="004878B5"/>
    <w:rsid w:val="00491CBC"/>
    <w:rsid w:val="004A057B"/>
    <w:rsid w:val="004A2ED7"/>
    <w:rsid w:val="004B6881"/>
    <w:rsid w:val="004E335A"/>
    <w:rsid w:val="004F1DE1"/>
    <w:rsid w:val="004F50F2"/>
    <w:rsid w:val="004F68D2"/>
    <w:rsid w:val="004F7F16"/>
    <w:rsid w:val="00503621"/>
    <w:rsid w:val="00506CBC"/>
    <w:rsid w:val="005225C7"/>
    <w:rsid w:val="005263E7"/>
    <w:rsid w:val="00526FCE"/>
    <w:rsid w:val="00530876"/>
    <w:rsid w:val="00540E4E"/>
    <w:rsid w:val="0054176D"/>
    <w:rsid w:val="0054668A"/>
    <w:rsid w:val="00552CED"/>
    <w:rsid w:val="00555E83"/>
    <w:rsid w:val="00555F89"/>
    <w:rsid w:val="00560F56"/>
    <w:rsid w:val="005622A4"/>
    <w:rsid w:val="00566C78"/>
    <w:rsid w:val="005722FC"/>
    <w:rsid w:val="00573167"/>
    <w:rsid w:val="00574C06"/>
    <w:rsid w:val="0057650A"/>
    <w:rsid w:val="00590FFF"/>
    <w:rsid w:val="00593ABC"/>
    <w:rsid w:val="005941D0"/>
    <w:rsid w:val="005A3703"/>
    <w:rsid w:val="005A6AA8"/>
    <w:rsid w:val="005B4239"/>
    <w:rsid w:val="005D34C3"/>
    <w:rsid w:val="005D4D2F"/>
    <w:rsid w:val="005D7D27"/>
    <w:rsid w:val="005F3284"/>
    <w:rsid w:val="006032AD"/>
    <w:rsid w:val="00614243"/>
    <w:rsid w:val="00630242"/>
    <w:rsid w:val="00630299"/>
    <w:rsid w:val="006339AC"/>
    <w:rsid w:val="00634B70"/>
    <w:rsid w:val="0063637D"/>
    <w:rsid w:val="00636E27"/>
    <w:rsid w:val="00637098"/>
    <w:rsid w:val="00650E4C"/>
    <w:rsid w:val="006543D3"/>
    <w:rsid w:val="006574F8"/>
    <w:rsid w:val="00671C05"/>
    <w:rsid w:val="0068021D"/>
    <w:rsid w:val="006831EC"/>
    <w:rsid w:val="006905AB"/>
    <w:rsid w:val="0069067F"/>
    <w:rsid w:val="00693B47"/>
    <w:rsid w:val="00697C97"/>
    <w:rsid w:val="006A47DA"/>
    <w:rsid w:val="006A5183"/>
    <w:rsid w:val="006B3C9B"/>
    <w:rsid w:val="006D0B4A"/>
    <w:rsid w:val="006F0CE6"/>
    <w:rsid w:val="006F1530"/>
    <w:rsid w:val="006F1AA7"/>
    <w:rsid w:val="00711047"/>
    <w:rsid w:val="00714BDA"/>
    <w:rsid w:val="007178A3"/>
    <w:rsid w:val="0072670A"/>
    <w:rsid w:val="00732195"/>
    <w:rsid w:val="00734357"/>
    <w:rsid w:val="0073545B"/>
    <w:rsid w:val="00743672"/>
    <w:rsid w:val="0074371B"/>
    <w:rsid w:val="00743FD7"/>
    <w:rsid w:val="00751B99"/>
    <w:rsid w:val="007549EE"/>
    <w:rsid w:val="00773F25"/>
    <w:rsid w:val="00777AD0"/>
    <w:rsid w:val="007806E1"/>
    <w:rsid w:val="00782EA5"/>
    <w:rsid w:val="00785148"/>
    <w:rsid w:val="00787F22"/>
    <w:rsid w:val="007932E4"/>
    <w:rsid w:val="00794A8E"/>
    <w:rsid w:val="00797A97"/>
    <w:rsid w:val="007A03D2"/>
    <w:rsid w:val="007A3D1E"/>
    <w:rsid w:val="007A4C5D"/>
    <w:rsid w:val="007A62E1"/>
    <w:rsid w:val="007A77DC"/>
    <w:rsid w:val="007A7E84"/>
    <w:rsid w:val="007B6A0B"/>
    <w:rsid w:val="007C2369"/>
    <w:rsid w:val="007C5B61"/>
    <w:rsid w:val="007E0620"/>
    <w:rsid w:val="007E08A7"/>
    <w:rsid w:val="007E2072"/>
    <w:rsid w:val="007E4273"/>
    <w:rsid w:val="007E5B62"/>
    <w:rsid w:val="007F3A0D"/>
    <w:rsid w:val="008039AA"/>
    <w:rsid w:val="00810634"/>
    <w:rsid w:val="00811B8A"/>
    <w:rsid w:val="00817F73"/>
    <w:rsid w:val="008209D1"/>
    <w:rsid w:val="008215E4"/>
    <w:rsid w:val="0082402F"/>
    <w:rsid w:val="00834C8D"/>
    <w:rsid w:val="00836DA3"/>
    <w:rsid w:val="00836F24"/>
    <w:rsid w:val="008573E3"/>
    <w:rsid w:val="00863446"/>
    <w:rsid w:val="00863837"/>
    <w:rsid w:val="008646CD"/>
    <w:rsid w:val="008658BC"/>
    <w:rsid w:val="00875054"/>
    <w:rsid w:val="008801C1"/>
    <w:rsid w:val="008873F9"/>
    <w:rsid w:val="008906DC"/>
    <w:rsid w:val="00892AF2"/>
    <w:rsid w:val="008A3654"/>
    <w:rsid w:val="008B3D14"/>
    <w:rsid w:val="008B7345"/>
    <w:rsid w:val="008B7ADD"/>
    <w:rsid w:val="008C40F6"/>
    <w:rsid w:val="008C6B64"/>
    <w:rsid w:val="008E7511"/>
    <w:rsid w:val="008F6BCD"/>
    <w:rsid w:val="00900000"/>
    <w:rsid w:val="0091248C"/>
    <w:rsid w:val="00913555"/>
    <w:rsid w:val="00924F47"/>
    <w:rsid w:val="00931084"/>
    <w:rsid w:val="009375C7"/>
    <w:rsid w:val="00944096"/>
    <w:rsid w:val="00944D60"/>
    <w:rsid w:val="00947762"/>
    <w:rsid w:val="009478E0"/>
    <w:rsid w:val="00952F28"/>
    <w:rsid w:val="009530BD"/>
    <w:rsid w:val="00953689"/>
    <w:rsid w:val="009559AC"/>
    <w:rsid w:val="00955BF1"/>
    <w:rsid w:val="00956EF3"/>
    <w:rsid w:val="009579B2"/>
    <w:rsid w:val="00966D8B"/>
    <w:rsid w:val="009743D9"/>
    <w:rsid w:val="00975B82"/>
    <w:rsid w:val="00977500"/>
    <w:rsid w:val="009866BE"/>
    <w:rsid w:val="00992D81"/>
    <w:rsid w:val="00993032"/>
    <w:rsid w:val="00994C14"/>
    <w:rsid w:val="009A785B"/>
    <w:rsid w:val="009B2C20"/>
    <w:rsid w:val="009B4606"/>
    <w:rsid w:val="009B69EA"/>
    <w:rsid w:val="009B7512"/>
    <w:rsid w:val="009C4AA7"/>
    <w:rsid w:val="009D4B66"/>
    <w:rsid w:val="00A00BFE"/>
    <w:rsid w:val="00A032ED"/>
    <w:rsid w:val="00A03B94"/>
    <w:rsid w:val="00A114F6"/>
    <w:rsid w:val="00A13EA1"/>
    <w:rsid w:val="00A17C0B"/>
    <w:rsid w:val="00A17FC5"/>
    <w:rsid w:val="00A2433C"/>
    <w:rsid w:val="00A24820"/>
    <w:rsid w:val="00A271AA"/>
    <w:rsid w:val="00A30021"/>
    <w:rsid w:val="00A30265"/>
    <w:rsid w:val="00A303B2"/>
    <w:rsid w:val="00A33E8C"/>
    <w:rsid w:val="00A41632"/>
    <w:rsid w:val="00A504AA"/>
    <w:rsid w:val="00A53BB3"/>
    <w:rsid w:val="00A60284"/>
    <w:rsid w:val="00A60AF0"/>
    <w:rsid w:val="00A7140E"/>
    <w:rsid w:val="00A7269D"/>
    <w:rsid w:val="00A744D4"/>
    <w:rsid w:val="00A76595"/>
    <w:rsid w:val="00A83FB1"/>
    <w:rsid w:val="00A85B19"/>
    <w:rsid w:val="00A86187"/>
    <w:rsid w:val="00A863EC"/>
    <w:rsid w:val="00A8671F"/>
    <w:rsid w:val="00A870A7"/>
    <w:rsid w:val="00A93E83"/>
    <w:rsid w:val="00A97C31"/>
    <w:rsid w:val="00AA1E15"/>
    <w:rsid w:val="00AA20BF"/>
    <w:rsid w:val="00AA62DC"/>
    <w:rsid w:val="00AA7612"/>
    <w:rsid w:val="00AB1F6F"/>
    <w:rsid w:val="00AC24E6"/>
    <w:rsid w:val="00AC3410"/>
    <w:rsid w:val="00AC4D8B"/>
    <w:rsid w:val="00AC4E47"/>
    <w:rsid w:val="00AD3185"/>
    <w:rsid w:val="00AD3B7F"/>
    <w:rsid w:val="00AD4BAF"/>
    <w:rsid w:val="00AD5A08"/>
    <w:rsid w:val="00AD5C81"/>
    <w:rsid w:val="00AD6C3C"/>
    <w:rsid w:val="00AE2ADD"/>
    <w:rsid w:val="00AF0C2F"/>
    <w:rsid w:val="00B06E06"/>
    <w:rsid w:val="00B06F9E"/>
    <w:rsid w:val="00B104AD"/>
    <w:rsid w:val="00B1624E"/>
    <w:rsid w:val="00B16B82"/>
    <w:rsid w:val="00B2031E"/>
    <w:rsid w:val="00B20E0A"/>
    <w:rsid w:val="00B34052"/>
    <w:rsid w:val="00B4549C"/>
    <w:rsid w:val="00B554FF"/>
    <w:rsid w:val="00B577C4"/>
    <w:rsid w:val="00B62FE4"/>
    <w:rsid w:val="00B661A0"/>
    <w:rsid w:val="00B719E9"/>
    <w:rsid w:val="00B7209E"/>
    <w:rsid w:val="00B7718B"/>
    <w:rsid w:val="00B80AB3"/>
    <w:rsid w:val="00B85860"/>
    <w:rsid w:val="00B90DAD"/>
    <w:rsid w:val="00B9274E"/>
    <w:rsid w:val="00B93BB1"/>
    <w:rsid w:val="00BA7CF6"/>
    <w:rsid w:val="00BA7FD6"/>
    <w:rsid w:val="00BB5081"/>
    <w:rsid w:val="00BB6D09"/>
    <w:rsid w:val="00BC05A3"/>
    <w:rsid w:val="00BC7061"/>
    <w:rsid w:val="00BD0A5F"/>
    <w:rsid w:val="00BD2735"/>
    <w:rsid w:val="00BD2FA7"/>
    <w:rsid w:val="00BD4ACB"/>
    <w:rsid w:val="00BF4669"/>
    <w:rsid w:val="00C039AF"/>
    <w:rsid w:val="00C03C90"/>
    <w:rsid w:val="00C04693"/>
    <w:rsid w:val="00C04AC7"/>
    <w:rsid w:val="00C06DC9"/>
    <w:rsid w:val="00C10BFC"/>
    <w:rsid w:val="00C1287B"/>
    <w:rsid w:val="00C13490"/>
    <w:rsid w:val="00C21D4A"/>
    <w:rsid w:val="00C22464"/>
    <w:rsid w:val="00C23047"/>
    <w:rsid w:val="00C244F7"/>
    <w:rsid w:val="00C267B3"/>
    <w:rsid w:val="00C363E6"/>
    <w:rsid w:val="00C431BA"/>
    <w:rsid w:val="00C45031"/>
    <w:rsid w:val="00C5634C"/>
    <w:rsid w:val="00C63875"/>
    <w:rsid w:val="00C75E82"/>
    <w:rsid w:val="00C94495"/>
    <w:rsid w:val="00C950F7"/>
    <w:rsid w:val="00CB0A23"/>
    <w:rsid w:val="00CB5C91"/>
    <w:rsid w:val="00CC46D7"/>
    <w:rsid w:val="00CC4C25"/>
    <w:rsid w:val="00CD1983"/>
    <w:rsid w:val="00CD298F"/>
    <w:rsid w:val="00CD4F30"/>
    <w:rsid w:val="00CD677E"/>
    <w:rsid w:val="00CE2D49"/>
    <w:rsid w:val="00CE663C"/>
    <w:rsid w:val="00D06E0C"/>
    <w:rsid w:val="00D15BE4"/>
    <w:rsid w:val="00D20E76"/>
    <w:rsid w:val="00D226B4"/>
    <w:rsid w:val="00D22EF2"/>
    <w:rsid w:val="00D239DD"/>
    <w:rsid w:val="00D24A3D"/>
    <w:rsid w:val="00D26D09"/>
    <w:rsid w:val="00D32CC0"/>
    <w:rsid w:val="00D3429A"/>
    <w:rsid w:val="00D35022"/>
    <w:rsid w:val="00D35E81"/>
    <w:rsid w:val="00D45046"/>
    <w:rsid w:val="00D47B73"/>
    <w:rsid w:val="00D513CD"/>
    <w:rsid w:val="00D5510C"/>
    <w:rsid w:val="00D55E70"/>
    <w:rsid w:val="00D60952"/>
    <w:rsid w:val="00D636B4"/>
    <w:rsid w:val="00D64F5B"/>
    <w:rsid w:val="00D6549F"/>
    <w:rsid w:val="00D67412"/>
    <w:rsid w:val="00D77D7D"/>
    <w:rsid w:val="00D83A85"/>
    <w:rsid w:val="00D854AC"/>
    <w:rsid w:val="00D87EFE"/>
    <w:rsid w:val="00D90047"/>
    <w:rsid w:val="00D90154"/>
    <w:rsid w:val="00D95E2E"/>
    <w:rsid w:val="00DA102A"/>
    <w:rsid w:val="00DB38DB"/>
    <w:rsid w:val="00DB3CF2"/>
    <w:rsid w:val="00DC6ED0"/>
    <w:rsid w:val="00DC6F82"/>
    <w:rsid w:val="00DD09CE"/>
    <w:rsid w:val="00DD2825"/>
    <w:rsid w:val="00DD2B9C"/>
    <w:rsid w:val="00DE644A"/>
    <w:rsid w:val="00DF26B9"/>
    <w:rsid w:val="00DF56D8"/>
    <w:rsid w:val="00DF5F61"/>
    <w:rsid w:val="00DF6A92"/>
    <w:rsid w:val="00E00F7C"/>
    <w:rsid w:val="00E0175C"/>
    <w:rsid w:val="00E06DA8"/>
    <w:rsid w:val="00E1366E"/>
    <w:rsid w:val="00E212FF"/>
    <w:rsid w:val="00E2683D"/>
    <w:rsid w:val="00E272C5"/>
    <w:rsid w:val="00E33EAE"/>
    <w:rsid w:val="00E345CC"/>
    <w:rsid w:val="00E360C8"/>
    <w:rsid w:val="00E43BB8"/>
    <w:rsid w:val="00E44186"/>
    <w:rsid w:val="00E44586"/>
    <w:rsid w:val="00E63681"/>
    <w:rsid w:val="00E651E9"/>
    <w:rsid w:val="00E66F59"/>
    <w:rsid w:val="00E6769D"/>
    <w:rsid w:val="00E8032F"/>
    <w:rsid w:val="00E82A69"/>
    <w:rsid w:val="00E85D9B"/>
    <w:rsid w:val="00E8653A"/>
    <w:rsid w:val="00E87AAE"/>
    <w:rsid w:val="00E9022B"/>
    <w:rsid w:val="00E961E8"/>
    <w:rsid w:val="00EA2A6B"/>
    <w:rsid w:val="00EA2DCB"/>
    <w:rsid w:val="00EB1FAD"/>
    <w:rsid w:val="00EC2702"/>
    <w:rsid w:val="00ED2C73"/>
    <w:rsid w:val="00EE07CA"/>
    <w:rsid w:val="00EE5AB8"/>
    <w:rsid w:val="00EF5F00"/>
    <w:rsid w:val="00F00029"/>
    <w:rsid w:val="00F021CA"/>
    <w:rsid w:val="00F03CC3"/>
    <w:rsid w:val="00F10FE9"/>
    <w:rsid w:val="00F1281A"/>
    <w:rsid w:val="00F260D2"/>
    <w:rsid w:val="00F301F5"/>
    <w:rsid w:val="00F36495"/>
    <w:rsid w:val="00F40FBC"/>
    <w:rsid w:val="00F506D0"/>
    <w:rsid w:val="00F52149"/>
    <w:rsid w:val="00F55039"/>
    <w:rsid w:val="00F55BAD"/>
    <w:rsid w:val="00F6196E"/>
    <w:rsid w:val="00F6439D"/>
    <w:rsid w:val="00F7029D"/>
    <w:rsid w:val="00F70FF0"/>
    <w:rsid w:val="00F75C15"/>
    <w:rsid w:val="00F762EB"/>
    <w:rsid w:val="00F7782A"/>
    <w:rsid w:val="00F77D58"/>
    <w:rsid w:val="00F80B70"/>
    <w:rsid w:val="00F812ED"/>
    <w:rsid w:val="00F87A98"/>
    <w:rsid w:val="00F93E4A"/>
    <w:rsid w:val="00F95052"/>
    <w:rsid w:val="00FA6009"/>
    <w:rsid w:val="00FB74EA"/>
    <w:rsid w:val="00FC157A"/>
    <w:rsid w:val="00FC6A03"/>
    <w:rsid w:val="00FD1046"/>
    <w:rsid w:val="00FD5B92"/>
    <w:rsid w:val="00FE3880"/>
    <w:rsid w:val="00FF18FE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22FBC"/>
  <w15:chartTrackingRefBased/>
  <w15:docId w15:val="{FF958F22-41B5-4C71-9DBB-B1478F53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036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21"/>
  </w:style>
  <w:style w:type="paragraph" w:styleId="Footer">
    <w:name w:val="footer"/>
    <w:basedOn w:val="Normal"/>
    <w:link w:val="FooterChar"/>
    <w:uiPriority w:val="99"/>
    <w:unhideWhenUsed/>
    <w:rsid w:val="00503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21"/>
  </w:style>
  <w:style w:type="character" w:styleId="Hyperlink">
    <w:name w:val="Hyperlink"/>
    <w:basedOn w:val="DefaultParagraphFont"/>
    <w:uiPriority w:val="99"/>
    <w:unhideWhenUsed/>
    <w:rsid w:val="00A83F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F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9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9DD"/>
    <w:rPr>
      <w:vertAlign w:val="superscript"/>
    </w:rPr>
  </w:style>
  <w:style w:type="table" w:styleId="PlainTable2">
    <w:name w:val="Plain Table 2"/>
    <w:basedOn w:val="TableNormal"/>
    <w:uiPriority w:val="42"/>
    <w:rsid w:val="00F50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B7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719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20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844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56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192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705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5838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118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814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402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334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8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A842-275B-4969-88D5-436B8FAE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18</Pages>
  <Words>5983</Words>
  <Characters>36143</Characters>
  <Application>Microsoft Office Word</Application>
  <DocSecurity>0</DocSecurity>
  <Lines>1165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parichehr saboonchi</dc:creator>
  <cp:keywords/>
  <dc:description/>
  <cp:lastModifiedBy>p</cp:lastModifiedBy>
  <cp:revision>451</cp:revision>
  <dcterms:created xsi:type="dcterms:W3CDTF">2025-04-07T14:47:00Z</dcterms:created>
  <dcterms:modified xsi:type="dcterms:W3CDTF">2025-07-01T14:46:00Z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8a61b329-8d23-4d70-a04f-a32b071f3d78</vt:lpwstr>
  </property>
</Properties>
</file>